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864" w:rsidRDefault="004B1777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ОЛИМПИАДА ШКОЛЬНИКОВ ПО ИСТОРИИ </w:t>
      </w:r>
      <w:r>
        <w:rPr>
          <w:rFonts w:eastAsia="Times New Roman"/>
          <w:sz w:val="28"/>
          <w:szCs w:val="28"/>
        </w:rPr>
        <w:t>ШКОЛЬНЫЙ ЭТАП</w:t>
      </w:r>
    </w:p>
    <w:p w:rsidR="00015864" w:rsidRDefault="004B1777">
      <w:pPr>
        <w:numPr>
          <w:ilvl w:val="0"/>
          <w:numId w:val="1"/>
        </w:numPr>
        <w:tabs>
          <w:tab w:val="left" w:pos="4600"/>
        </w:tabs>
        <w:ind w:left="4600" w:hanging="21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40" w:lineRule="exact"/>
        <w:rPr>
          <w:sz w:val="24"/>
          <w:szCs w:val="24"/>
        </w:rPr>
      </w:pPr>
    </w:p>
    <w:p w:rsidR="00015864" w:rsidRDefault="004B1777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Уважаемый участник!</w:t>
      </w: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47" w:lineRule="exact"/>
        <w:rPr>
          <w:sz w:val="24"/>
          <w:szCs w:val="24"/>
        </w:rPr>
      </w:pPr>
    </w:p>
    <w:p w:rsidR="00015864" w:rsidRDefault="004B1777">
      <w:pPr>
        <w:ind w:firstLine="70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выполнении заданий Вам предстоит выполнить определённую работу, которую лучше организовать следующим образом:</w:t>
      </w:r>
    </w:p>
    <w:p w:rsidR="00015864" w:rsidRDefault="004B1777">
      <w:pPr>
        <w:numPr>
          <w:ilvl w:val="0"/>
          <w:numId w:val="2"/>
        </w:numPr>
        <w:tabs>
          <w:tab w:val="left" w:pos="920"/>
        </w:tabs>
        <w:ind w:left="920" w:hanging="21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внимательно прочитайте задание;</w:t>
      </w:r>
    </w:p>
    <w:p w:rsidR="00015864" w:rsidRDefault="004B1777">
      <w:pPr>
        <w:numPr>
          <w:ilvl w:val="0"/>
          <w:numId w:val="2"/>
        </w:numPr>
        <w:tabs>
          <w:tab w:val="left" w:pos="928"/>
        </w:tabs>
        <w:ind w:firstLine="7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если Вы отвечаете на теоретический вопрос или решаете ситуационную задачу, обдумайте и сформулируйте конкретный ответ (ответ должен быть кратким, его содержание следует вписать в отведённое поле; записи ведите чётко и разборчиво).</w:t>
      </w:r>
    </w:p>
    <w:p w:rsidR="00015864" w:rsidRDefault="004B1777">
      <w:pPr>
        <w:spacing w:line="239" w:lineRule="auto"/>
        <w:ind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каждый правильный отве</w:t>
      </w:r>
      <w:r>
        <w:rPr>
          <w:rFonts w:eastAsia="Times New Roman"/>
          <w:sz w:val="28"/>
          <w:szCs w:val="28"/>
        </w:rPr>
        <w:t>т Вы можете получить определённое членами жюри количество баллов, не выше указанной максимальной оценки.</w:t>
      </w:r>
    </w:p>
    <w:p w:rsidR="00015864" w:rsidRDefault="00015864">
      <w:pPr>
        <w:spacing w:line="1" w:lineRule="exact"/>
        <w:rPr>
          <w:rFonts w:eastAsia="Times New Roman"/>
          <w:sz w:val="28"/>
          <w:szCs w:val="28"/>
        </w:rPr>
      </w:pPr>
    </w:p>
    <w:p w:rsidR="00015864" w:rsidRDefault="004B1777">
      <w:pPr>
        <w:ind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Сумма набранных баллов за все решённые вопросы – итог Вашей работы. Максимальное количество баллов – 70.</w:t>
      </w:r>
    </w:p>
    <w:p w:rsidR="00015864" w:rsidRDefault="004B1777">
      <w:pPr>
        <w:spacing w:line="270" w:lineRule="auto"/>
        <w:ind w:firstLine="7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Задания считаются выполненными, если Вы вовре</w:t>
      </w:r>
      <w:r>
        <w:rPr>
          <w:rFonts w:eastAsia="Times New Roman"/>
          <w:sz w:val="28"/>
          <w:szCs w:val="28"/>
        </w:rPr>
        <w:t>мя сдали их членам жюри.</w:t>
      </w:r>
    </w:p>
    <w:p w:rsidR="00015864" w:rsidRDefault="00015864">
      <w:pPr>
        <w:spacing w:line="237" w:lineRule="exact"/>
        <w:rPr>
          <w:sz w:val="24"/>
          <w:szCs w:val="24"/>
        </w:rPr>
      </w:pPr>
    </w:p>
    <w:p w:rsidR="00015864" w:rsidRDefault="004B1777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Желаем успеха!</w:t>
      </w:r>
    </w:p>
    <w:p w:rsidR="00015864" w:rsidRDefault="00015864">
      <w:pPr>
        <w:sectPr w:rsidR="00015864">
          <w:pgSz w:w="11900" w:h="16840"/>
          <w:pgMar w:top="1396" w:right="1124" w:bottom="166" w:left="1140" w:header="0" w:footer="0" w:gutter="0"/>
          <w:cols w:space="720" w:equalWidth="0">
            <w:col w:w="9640"/>
          </w:cols>
        </w:sect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pacing w:line="200" w:lineRule="exact"/>
        <w:rPr>
          <w:sz w:val="24"/>
          <w:szCs w:val="24"/>
        </w:rPr>
      </w:pPr>
    </w:p>
    <w:p w:rsidR="00015864" w:rsidRDefault="00015864">
      <w:pPr>
        <w:sectPr w:rsidR="00015864">
          <w:type w:val="continuous"/>
          <w:pgSz w:w="11900" w:h="16840"/>
          <w:pgMar w:top="1396" w:right="1124" w:bottom="166" w:left="1140" w:header="0" w:footer="0" w:gutter="0"/>
          <w:cols w:space="720" w:equalWidth="0">
            <w:col w:w="9640"/>
          </w:cols>
        </w:sectPr>
      </w:pPr>
    </w:p>
    <w:p w:rsidR="00015864" w:rsidRDefault="00015864">
      <w:pPr>
        <w:spacing w:line="182" w:lineRule="exact"/>
        <w:rPr>
          <w:sz w:val="20"/>
          <w:szCs w:val="20"/>
        </w:rPr>
      </w:pPr>
    </w:p>
    <w:p w:rsidR="00015864" w:rsidRDefault="004B1777">
      <w:pPr>
        <w:numPr>
          <w:ilvl w:val="0"/>
          <w:numId w:val="3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Рассмотрите схему и выполните задание.</w:t>
      </w:r>
    </w:p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5232" behindDoc="1" locked="0" layoutInCell="0" allowOverlap="1">
            <wp:simplePos x="0" y="0"/>
            <wp:positionH relativeFrom="column">
              <wp:posOffset>158750</wp:posOffset>
            </wp:positionH>
            <wp:positionV relativeFrom="paragraph">
              <wp:posOffset>9525</wp:posOffset>
            </wp:positionV>
            <wp:extent cx="5801995" cy="4328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995" cy="432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390" w:lineRule="exact"/>
        <w:rPr>
          <w:sz w:val="20"/>
          <w:szCs w:val="20"/>
        </w:rPr>
      </w:pPr>
    </w:p>
    <w:p w:rsidR="00015864" w:rsidRDefault="004B1777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Верны ли следующие утверждения, относящиеся к исторической ситуации, обозначенной на схеме («да» ‒ «нет»)? Ответы </w:t>
      </w:r>
      <w:r>
        <w:rPr>
          <w:rFonts w:eastAsia="Times New Roman"/>
          <w:sz w:val="28"/>
          <w:szCs w:val="28"/>
        </w:rPr>
        <w:t>внесите в таблицу.</w:t>
      </w:r>
    </w:p>
    <w:p w:rsidR="00015864" w:rsidRDefault="004B177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1.1. </w:t>
      </w:r>
      <w:r>
        <w:rPr>
          <w:rFonts w:eastAsia="Times New Roman"/>
          <w:sz w:val="28"/>
          <w:szCs w:val="28"/>
        </w:rPr>
        <w:t>В 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обозначенный цифрой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«1»,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 совершён поход племен ахейцев.</w:t>
      </w:r>
    </w:p>
    <w:p w:rsidR="00015864" w:rsidRDefault="004B1777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1.2. </w:t>
      </w:r>
      <w:r>
        <w:rPr>
          <w:rFonts w:eastAsia="Times New Roman"/>
          <w:sz w:val="28"/>
          <w:szCs w:val="28"/>
        </w:rPr>
        <w:t>На схеме обозначен 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котором был дворец,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где по легенде обитал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Минотавр.</w:t>
      </w:r>
    </w:p>
    <w:p w:rsidR="00015864" w:rsidRDefault="00015864">
      <w:pPr>
        <w:spacing w:line="2" w:lineRule="exact"/>
        <w:rPr>
          <w:sz w:val="20"/>
          <w:szCs w:val="20"/>
        </w:rPr>
      </w:pPr>
    </w:p>
    <w:p w:rsidR="00015864" w:rsidRDefault="004B1777">
      <w:pPr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1.3. </w:t>
      </w:r>
      <w:r>
        <w:rPr>
          <w:rFonts w:eastAsia="Times New Roman"/>
          <w:sz w:val="28"/>
          <w:szCs w:val="28"/>
        </w:rPr>
        <w:t>Цифрой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«5»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 схеме обозначена область,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 территории которой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традиционн</w:t>
      </w:r>
      <w:r>
        <w:rPr>
          <w:rFonts w:eastAsia="Times New Roman"/>
          <w:sz w:val="28"/>
          <w:szCs w:val="28"/>
        </w:rPr>
        <w:t>о проводились Олимпийские игры.</w:t>
      </w:r>
    </w:p>
    <w:p w:rsidR="00015864" w:rsidRDefault="004B177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1.4. </w:t>
      </w:r>
      <w:r>
        <w:rPr>
          <w:rFonts w:eastAsia="Times New Roman"/>
          <w:sz w:val="28"/>
          <w:szCs w:val="28"/>
        </w:rPr>
        <w:t>Правитель территории,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обозначенной на карте цифрой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«4»,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IV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 н.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э.</w:t>
      </w:r>
    </w:p>
    <w:p w:rsidR="00015864" w:rsidRDefault="004B1777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покорил греческие города-государства.</w:t>
      </w:r>
    </w:p>
    <w:p w:rsidR="00015864" w:rsidRDefault="00015864">
      <w:pPr>
        <w:spacing w:line="1" w:lineRule="exact"/>
        <w:rPr>
          <w:sz w:val="20"/>
          <w:szCs w:val="20"/>
        </w:rPr>
      </w:pPr>
    </w:p>
    <w:p w:rsidR="00015864" w:rsidRDefault="004B1777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1.5.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Реформы Солона были проведены в городе, обозначенном на схеме цифрой «2».</w:t>
      </w:r>
    </w:p>
    <w:p w:rsidR="00015864" w:rsidRDefault="00015864">
      <w:pPr>
        <w:spacing w:line="2" w:lineRule="exact"/>
        <w:rPr>
          <w:sz w:val="20"/>
          <w:szCs w:val="20"/>
        </w:rPr>
      </w:pPr>
    </w:p>
    <w:p w:rsidR="00015864" w:rsidRDefault="004B1777">
      <w:pPr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1.6. </w:t>
      </w:r>
      <w:r>
        <w:rPr>
          <w:rFonts w:eastAsia="Times New Roman"/>
          <w:sz w:val="28"/>
          <w:szCs w:val="28"/>
        </w:rPr>
        <w:t>На схеме обозначена те</w:t>
      </w:r>
      <w:r>
        <w:rPr>
          <w:rFonts w:eastAsia="Times New Roman"/>
          <w:sz w:val="28"/>
          <w:szCs w:val="28"/>
        </w:rPr>
        <w:t>рритория государства,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 которым греческие полисы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вели затяжные войны в V веке до н. э.</w:t>
      </w:r>
    </w:p>
    <w:p w:rsidR="004B1777" w:rsidRDefault="004B1777">
      <w:pPr>
        <w:ind w:left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1.7. </w:t>
      </w:r>
      <w:r>
        <w:rPr>
          <w:rFonts w:eastAsia="Times New Roman"/>
          <w:sz w:val="28"/>
          <w:szCs w:val="28"/>
        </w:rPr>
        <w:t>На схеме обозначено море,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которое сейчас носит название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«Мраморное море».</w:t>
      </w:r>
      <w:r>
        <w:rPr>
          <w:rFonts w:eastAsia="Times New Roman"/>
          <w:b/>
          <w:bCs/>
          <w:sz w:val="28"/>
          <w:szCs w:val="28"/>
        </w:rPr>
        <w:t xml:space="preserve"> </w:t>
      </w:r>
    </w:p>
    <w:p w:rsidR="00015864" w:rsidRDefault="004B1777">
      <w:pPr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1.8. </w:t>
      </w:r>
      <w:r>
        <w:rPr>
          <w:rFonts w:eastAsia="Times New Roman"/>
          <w:sz w:val="28"/>
          <w:szCs w:val="28"/>
        </w:rPr>
        <w:t>На территории,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обозначенной цифрой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«6»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народное собрание не играло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большой роли, все </w:t>
      </w:r>
      <w:r>
        <w:rPr>
          <w:rFonts w:eastAsia="Times New Roman"/>
          <w:sz w:val="28"/>
          <w:szCs w:val="28"/>
        </w:rPr>
        <w:t>важные вопросы решал Совет старейшин.</w:t>
      </w:r>
    </w:p>
    <w:p w:rsidR="00015864" w:rsidRDefault="00015864">
      <w:pPr>
        <w:spacing w:line="4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060"/>
        <w:gridCol w:w="1400"/>
        <w:gridCol w:w="940"/>
        <w:gridCol w:w="1180"/>
        <w:gridCol w:w="1160"/>
        <w:gridCol w:w="1180"/>
        <w:gridCol w:w="760"/>
      </w:tblGrid>
      <w:tr w:rsidR="00015864">
        <w:trPr>
          <w:trHeight w:val="325"/>
        </w:trPr>
        <w:tc>
          <w:tcPr>
            <w:tcW w:w="1160" w:type="dxa"/>
            <w:vAlign w:val="bottom"/>
          </w:tcPr>
          <w:p w:rsidR="00015864" w:rsidRDefault="004B177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06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</w:tr>
      <w:tr w:rsidR="00015864">
        <w:trPr>
          <w:trHeight w:val="370"/>
        </w:trPr>
        <w:tc>
          <w:tcPr>
            <w:tcW w:w="1160" w:type="dxa"/>
            <w:vAlign w:val="bottom"/>
          </w:tcPr>
          <w:p w:rsidR="00015864" w:rsidRDefault="004B1777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1. 1</w:t>
            </w:r>
          </w:p>
        </w:tc>
        <w:tc>
          <w:tcPr>
            <w:tcW w:w="1060" w:type="dxa"/>
            <w:vAlign w:val="bottom"/>
          </w:tcPr>
          <w:p w:rsidR="00015864" w:rsidRDefault="004B1777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1. 2</w:t>
            </w:r>
          </w:p>
        </w:tc>
        <w:tc>
          <w:tcPr>
            <w:tcW w:w="1400" w:type="dxa"/>
            <w:vAlign w:val="bottom"/>
          </w:tcPr>
          <w:p w:rsidR="00015864" w:rsidRDefault="004B1777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1. 3</w:t>
            </w:r>
          </w:p>
        </w:tc>
        <w:tc>
          <w:tcPr>
            <w:tcW w:w="940" w:type="dxa"/>
            <w:vAlign w:val="bottom"/>
          </w:tcPr>
          <w:p w:rsidR="00015864" w:rsidRDefault="004B1777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1. 4</w:t>
            </w:r>
          </w:p>
        </w:tc>
        <w:tc>
          <w:tcPr>
            <w:tcW w:w="1180" w:type="dxa"/>
            <w:vAlign w:val="bottom"/>
          </w:tcPr>
          <w:p w:rsidR="00015864" w:rsidRDefault="004B1777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1. 5</w:t>
            </w:r>
          </w:p>
        </w:tc>
        <w:tc>
          <w:tcPr>
            <w:tcW w:w="1160" w:type="dxa"/>
            <w:vAlign w:val="bottom"/>
          </w:tcPr>
          <w:p w:rsidR="00015864" w:rsidRDefault="004B1777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1. 6</w:t>
            </w:r>
          </w:p>
        </w:tc>
        <w:tc>
          <w:tcPr>
            <w:tcW w:w="1180" w:type="dxa"/>
            <w:vAlign w:val="bottom"/>
          </w:tcPr>
          <w:p w:rsidR="00015864" w:rsidRDefault="004B1777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1. 7</w:t>
            </w:r>
          </w:p>
        </w:tc>
        <w:tc>
          <w:tcPr>
            <w:tcW w:w="760" w:type="dxa"/>
            <w:vAlign w:val="bottom"/>
          </w:tcPr>
          <w:p w:rsidR="00015864" w:rsidRDefault="004B17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1. 8</w:t>
            </w:r>
          </w:p>
        </w:tc>
      </w:tr>
      <w:tr w:rsidR="00015864">
        <w:trPr>
          <w:trHeight w:val="665"/>
        </w:trPr>
        <w:tc>
          <w:tcPr>
            <w:tcW w:w="3620" w:type="dxa"/>
            <w:gridSpan w:val="3"/>
            <w:vAlign w:val="bottom"/>
          </w:tcPr>
          <w:p w:rsidR="00015864" w:rsidRDefault="004B1777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за задание 16 баллов.</w:t>
            </w:r>
          </w:p>
        </w:tc>
        <w:tc>
          <w:tcPr>
            <w:tcW w:w="94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</w:tr>
    </w:tbl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625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-644525</wp:posOffset>
                </wp:positionV>
                <wp:extent cx="593979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397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50.7499pt" to="462.1pt,-50.7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7280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50.9499pt" to="-5.3499pt,-17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>
                <wp:simplePos x="0" y="0"/>
                <wp:positionH relativeFrom="column">
                  <wp:posOffset>662940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2.2pt,-50.9499pt" to="52.2pt,-17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>
                <wp:simplePos x="0" y="0"/>
                <wp:positionH relativeFrom="column">
                  <wp:posOffset>1414780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11.4pt,-50.9499pt" to="111.4pt,-17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>
                <wp:simplePos x="0" y="0"/>
                <wp:positionH relativeFrom="column">
                  <wp:posOffset>2145665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8.95pt,-50.9499pt" to="168.95pt,-17.2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>
                <wp:simplePos x="0" y="0"/>
                <wp:positionH relativeFrom="column">
                  <wp:posOffset>2897505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8.15pt,-50.9499pt" to="228.15pt,-17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>
                <wp:simplePos x="0" y="0"/>
                <wp:positionH relativeFrom="column">
                  <wp:posOffset>3649345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7.35pt,-50.9499pt" to="287.35pt,-17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>
                <wp:simplePos x="0" y="0"/>
                <wp:positionH relativeFrom="column">
                  <wp:posOffset>4380865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4.95pt,-50.9499pt" to="344.95pt,-17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4.25pt,-50.9499pt" to="404.25pt,-17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>
                <wp:simplePos x="0" y="0"/>
                <wp:positionH relativeFrom="column">
                  <wp:posOffset>5865495</wp:posOffset>
                </wp:positionH>
                <wp:positionV relativeFrom="paragraph">
                  <wp:posOffset>-647065</wp:posOffset>
                </wp:positionV>
                <wp:extent cx="0" cy="42799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61.85pt,-50.9499pt" to="461.85pt,-17.2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-433070</wp:posOffset>
                </wp:positionV>
                <wp:extent cx="593979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397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34.0999pt" to="462.1pt,-34.09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-222250</wp:posOffset>
                </wp:positionV>
                <wp:extent cx="593979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397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7.4999pt" to="462.1pt,-17.4999pt" o:allowincell="f" strokecolor="#000000" strokeweight="0.48pt"/>
            </w:pict>
          </mc:Fallback>
        </mc:AlternateContent>
      </w:r>
    </w:p>
    <w:p w:rsidR="00015864" w:rsidRDefault="00015864">
      <w:pPr>
        <w:sectPr w:rsidR="00015864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015864" w:rsidRDefault="00015864">
      <w:pPr>
        <w:sectPr w:rsidR="00015864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015864" w:rsidRDefault="00015864">
      <w:pPr>
        <w:spacing w:line="182" w:lineRule="exact"/>
        <w:rPr>
          <w:sz w:val="20"/>
          <w:szCs w:val="20"/>
        </w:rPr>
      </w:pPr>
    </w:p>
    <w:p w:rsidR="00015864" w:rsidRDefault="004B1777">
      <w:pPr>
        <w:numPr>
          <w:ilvl w:val="0"/>
          <w:numId w:val="4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Установите последовательность создания памятников, представленных </w:t>
      </w:r>
      <w:proofErr w:type="gramStart"/>
      <w:r>
        <w:rPr>
          <w:rFonts w:eastAsia="Times New Roman"/>
          <w:sz w:val="28"/>
          <w:szCs w:val="28"/>
        </w:rPr>
        <w:t>на</w:t>
      </w:r>
      <w:proofErr w:type="gramEnd"/>
    </w:p>
    <w:p w:rsidR="00015864" w:rsidRDefault="004B1777">
      <w:pPr>
        <w:spacing w:line="245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иллюстрациях. Запишите буквы , которыми </w:t>
      </w:r>
      <w:r>
        <w:rPr>
          <w:rFonts w:eastAsia="Times New Roman"/>
          <w:sz w:val="28"/>
          <w:szCs w:val="28"/>
        </w:rPr>
        <w:t>обозначены иллюстрации, в правильной последовательности в таблицу.</w:t>
      </w:r>
    </w:p>
    <w:p w:rsidR="00015864" w:rsidRDefault="004B1777">
      <w:pPr>
        <w:tabs>
          <w:tab w:val="left" w:pos="6925"/>
        </w:tabs>
        <w:ind w:left="210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</w:t>
      </w:r>
      <w:r>
        <w:rPr>
          <w:sz w:val="20"/>
          <w:szCs w:val="20"/>
        </w:rPr>
        <w:tab/>
      </w:r>
      <w:r>
        <w:rPr>
          <w:rFonts w:eastAsia="Times New Roman"/>
          <w:sz w:val="26"/>
          <w:szCs w:val="26"/>
        </w:rPr>
        <w:t>Б)</w:t>
      </w:r>
    </w:p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133350</wp:posOffset>
            </wp:positionH>
            <wp:positionV relativeFrom="paragraph">
              <wp:posOffset>8255</wp:posOffset>
            </wp:positionV>
            <wp:extent cx="5796280" cy="20574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280" cy="205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3" w:lineRule="exact"/>
        <w:rPr>
          <w:sz w:val="20"/>
          <w:szCs w:val="20"/>
        </w:rPr>
      </w:pPr>
    </w:p>
    <w:p w:rsidR="00015864" w:rsidRDefault="004B1777">
      <w:pPr>
        <w:tabs>
          <w:tab w:val="left" w:pos="5625"/>
          <w:tab w:val="left" w:pos="8485"/>
        </w:tabs>
        <w:ind w:left="17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Г)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Д)</w:t>
      </w:r>
    </w:p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270510</wp:posOffset>
            </wp:positionH>
            <wp:positionV relativeFrom="paragraph">
              <wp:posOffset>7620</wp:posOffset>
            </wp:positionV>
            <wp:extent cx="5715000" cy="289115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891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97" w:lineRule="exact"/>
        <w:rPr>
          <w:sz w:val="20"/>
          <w:szCs w:val="20"/>
        </w:rPr>
      </w:pPr>
    </w:p>
    <w:p w:rsidR="00015864" w:rsidRDefault="004B177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17780</wp:posOffset>
                </wp:positionV>
                <wp:extent cx="460248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024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1.4pt" to="362.2pt,1.4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14605</wp:posOffset>
                </wp:positionV>
                <wp:extent cx="0" cy="21717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1.15pt" to="0pt,18.2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228600</wp:posOffset>
                </wp:positionV>
                <wp:extent cx="460248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024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1999pt,18pt" to="362.2pt,18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917575</wp:posOffset>
                </wp:positionH>
                <wp:positionV relativeFrom="paragraph">
                  <wp:posOffset>14605</wp:posOffset>
                </wp:positionV>
                <wp:extent cx="0" cy="21717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2.25pt,1.15pt" to="72.25pt,18.2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column">
                  <wp:posOffset>1837690</wp:posOffset>
                </wp:positionH>
                <wp:positionV relativeFrom="paragraph">
                  <wp:posOffset>14605</wp:posOffset>
                </wp:positionV>
                <wp:extent cx="0" cy="21717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4.7pt,1.15pt" to="144.7pt,18.2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14605</wp:posOffset>
                </wp:positionV>
                <wp:extent cx="0" cy="21717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7.2pt,1.15pt" to="217.2pt,18.2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column">
                  <wp:posOffset>3678555</wp:posOffset>
                </wp:positionH>
                <wp:positionV relativeFrom="paragraph">
                  <wp:posOffset>14605</wp:posOffset>
                </wp:positionV>
                <wp:extent cx="0" cy="21717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9.65pt,1.15pt" to="289.65pt,18.2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14605</wp:posOffset>
                </wp:positionV>
                <wp:extent cx="0" cy="21717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71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61.95pt,1.15pt" to="361.95pt,18.25pt" o:allowincell="f" strokecolor="#000000" strokeweight="0.48pt"/>
            </w:pict>
          </mc:Fallback>
        </mc:AlternateContent>
      </w:r>
    </w:p>
    <w:p w:rsidR="00015864" w:rsidRDefault="00015864">
      <w:pPr>
        <w:spacing w:line="322" w:lineRule="exact"/>
        <w:rPr>
          <w:sz w:val="20"/>
          <w:szCs w:val="20"/>
        </w:rPr>
      </w:pPr>
    </w:p>
    <w:p w:rsidR="00015864" w:rsidRDefault="004B177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7 баллов.</w:t>
      </w:r>
    </w:p>
    <w:p w:rsidR="00015864" w:rsidRDefault="00015864">
      <w:pPr>
        <w:sectPr w:rsidR="00015864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015864">
        <w:trPr>
          <w:trHeight w:val="276"/>
        </w:trPr>
        <w:tc>
          <w:tcPr>
            <w:tcW w:w="8060" w:type="dxa"/>
            <w:vAlign w:val="bottom"/>
          </w:tcPr>
          <w:p w:rsidR="00015864" w:rsidRDefault="00015864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015864" w:rsidRDefault="004B17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015864">
        <w:trPr>
          <w:trHeight w:val="312"/>
        </w:trPr>
        <w:tc>
          <w:tcPr>
            <w:tcW w:w="8060" w:type="dxa"/>
            <w:vAlign w:val="bottom"/>
          </w:tcPr>
          <w:p w:rsidR="00015864" w:rsidRDefault="00015864" w:rsidP="004B1777">
            <w:pPr>
              <w:ind w:right="320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</w:tr>
    </w:tbl>
    <w:p w:rsidR="00015864" w:rsidRDefault="00015864">
      <w:pPr>
        <w:sectPr w:rsidR="00015864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015864" w:rsidRDefault="00015864">
      <w:pPr>
        <w:spacing w:line="182" w:lineRule="exact"/>
        <w:rPr>
          <w:sz w:val="20"/>
          <w:szCs w:val="20"/>
        </w:rPr>
      </w:pPr>
    </w:p>
    <w:p w:rsidR="00015864" w:rsidRDefault="004B1777">
      <w:pPr>
        <w:numPr>
          <w:ilvl w:val="0"/>
          <w:numId w:val="5"/>
        </w:numPr>
        <w:tabs>
          <w:tab w:val="left" w:pos="728"/>
        </w:tabs>
        <w:spacing w:line="270" w:lineRule="auto"/>
        <w:ind w:left="20" w:right="62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Установите соответствие между битвами и историческими деятелями, </w:t>
      </w:r>
      <w:r>
        <w:rPr>
          <w:rFonts w:eastAsia="Times New Roman"/>
          <w:sz w:val="28"/>
          <w:szCs w:val="28"/>
        </w:rPr>
        <w:t>принимавшими в них участие. Внесите ответ в таблицу.</w:t>
      </w:r>
    </w:p>
    <w:p w:rsidR="00015864" w:rsidRDefault="00015864">
      <w:pPr>
        <w:spacing w:line="3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20"/>
        <w:gridCol w:w="800"/>
        <w:gridCol w:w="1400"/>
        <w:gridCol w:w="880"/>
        <w:gridCol w:w="920"/>
        <w:gridCol w:w="860"/>
        <w:gridCol w:w="180"/>
        <w:gridCol w:w="3100"/>
      </w:tblGrid>
      <w:tr w:rsidR="00015864">
        <w:trPr>
          <w:trHeight w:val="323"/>
        </w:trPr>
        <w:tc>
          <w:tcPr>
            <w:tcW w:w="36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015864" w:rsidRDefault="004B1777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БИТВА</w:t>
            </w:r>
          </w:p>
        </w:tc>
        <w:tc>
          <w:tcPr>
            <w:tcW w:w="8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vAlign w:val="bottom"/>
          </w:tcPr>
          <w:p w:rsidR="00015864" w:rsidRDefault="004B1777">
            <w:pPr>
              <w:ind w:left="5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ИСТОРИЧЕСКИЙ ДЕЯТЕЛЬ</w:t>
            </w:r>
          </w:p>
        </w:tc>
      </w:tr>
      <w:tr w:rsidR="00015864">
        <w:trPr>
          <w:trHeight w:val="322"/>
        </w:trPr>
        <w:tc>
          <w:tcPr>
            <w:tcW w:w="3380" w:type="dxa"/>
            <w:gridSpan w:val="4"/>
            <w:vAlign w:val="bottom"/>
          </w:tcPr>
          <w:p w:rsidR="00015864" w:rsidRDefault="004B17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битва при Гавгамеллах</w:t>
            </w:r>
          </w:p>
        </w:tc>
        <w:tc>
          <w:tcPr>
            <w:tcW w:w="8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15864" w:rsidRDefault="004B17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3280" w:type="dxa"/>
            <w:gridSpan w:val="2"/>
            <w:vAlign w:val="bottom"/>
          </w:tcPr>
          <w:p w:rsidR="00015864" w:rsidRDefault="004B17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Фемистокл</w:t>
            </w:r>
          </w:p>
        </w:tc>
      </w:tr>
      <w:tr w:rsidR="00015864">
        <w:trPr>
          <w:trHeight w:val="322"/>
        </w:trPr>
        <w:tc>
          <w:tcPr>
            <w:tcW w:w="360" w:type="dxa"/>
            <w:vAlign w:val="bottom"/>
          </w:tcPr>
          <w:p w:rsidR="00015864" w:rsidRDefault="004B17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3020" w:type="dxa"/>
            <w:gridSpan w:val="3"/>
            <w:vAlign w:val="bottom"/>
          </w:tcPr>
          <w:p w:rsidR="00015864" w:rsidRDefault="004B17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битва при Каннах</w:t>
            </w:r>
          </w:p>
        </w:tc>
        <w:tc>
          <w:tcPr>
            <w:tcW w:w="8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15864" w:rsidRDefault="004B17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3280" w:type="dxa"/>
            <w:gridSpan w:val="2"/>
            <w:vAlign w:val="bottom"/>
          </w:tcPr>
          <w:p w:rsidR="00015864" w:rsidRDefault="004B17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Гай Юлий Цезарь</w:t>
            </w:r>
          </w:p>
        </w:tc>
      </w:tr>
      <w:tr w:rsidR="00015864">
        <w:trPr>
          <w:trHeight w:val="322"/>
        </w:trPr>
        <w:tc>
          <w:tcPr>
            <w:tcW w:w="360" w:type="dxa"/>
            <w:vAlign w:val="bottom"/>
          </w:tcPr>
          <w:p w:rsidR="00015864" w:rsidRDefault="004B17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3020" w:type="dxa"/>
            <w:gridSpan w:val="3"/>
            <w:vAlign w:val="bottom"/>
          </w:tcPr>
          <w:p w:rsidR="00015864" w:rsidRDefault="004B17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битва при Саламине</w:t>
            </w:r>
          </w:p>
        </w:tc>
        <w:tc>
          <w:tcPr>
            <w:tcW w:w="8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15864" w:rsidRDefault="004B17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3280" w:type="dxa"/>
            <w:gridSpan w:val="2"/>
            <w:vAlign w:val="bottom"/>
          </w:tcPr>
          <w:p w:rsidR="00015864" w:rsidRDefault="004B17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Леонид</w:t>
            </w:r>
          </w:p>
        </w:tc>
      </w:tr>
      <w:tr w:rsidR="00015864">
        <w:trPr>
          <w:trHeight w:val="323"/>
        </w:trPr>
        <w:tc>
          <w:tcPr>
            <w:tcW w:w="360" w:type="dxa"/>
            <w:vAlign w:val="bottom"/>
          </w:tcPr>
          <w:p w:rsidR="00015864" w:rsidRDefault="004B17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3020" w:type="dxa"/>
            <w:gridSpan w:val="3"/>
            <w:vAlign w:val="bottom"/>
          </w:tcPr>
          <w:p w:rsidR="00015864" w:rsidRDefault="004B17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сражение у Фермопил</w:t>
            </w:r>
          </w:p>
        </w:tc>
        <w:tc>
          <w:tcPr>
            <w:tcW w:w="8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15864" w:rsidRDefault="004B17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3280" w:type="dxa"/>
            <w:gridSpan w:val="2"/>
            <w:vAlign w:val="bottom"/>
          </w:tcPr>
          <w:p w:rsidR="00015864" w:rsidRDefault="004B17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Ганнибал</w:t>
            </w:r>
          </w:p>
        </w:tc>
      </w:tr>
      <w:tr w:rsidR="00015864">
        <w:trPr>
          <w:trHeight w:val="322"/>
        </w:trPr>
        <w:tc>
          <w:tcPr>
            <w:tcW w:w="3380" w:type="dxa"/>
            <w:gridSpan w:val="4"/>
            <w:vAlign w:val="bottom"/>
          </w:tcPr>
          <w:p w:rsidR="00015864" w:rsidRDefault="004B17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Д) переход </w:t>
            </w:r>
            <w:r>
              <w:rPr>
                <w:rFonts w:eastAsia="Times New Roman"/>
                <w:sz w:val="28"/>
                <w:szCs w:val="28"/>
              </w:rPr>
              <w:t>через Рубикон</w:t>
            </w:r>
          </w:p>
        </w:tc>
        <w:tc>
          <w:tcPr>
            <w:tcW w:w="8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15864" w:rsidRDefault="004B17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3280" w:type="dxa"/>
            <w:gridSpan w:val="2"/>
            <w:vAlign w:val="bottom"/>
          </w:tcPr>
          <w:p w:rsidR="00015864" w:rsidRDefault="004B17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Александр Македонский</w:t>
            </w:r>
          </w:p>
        </w:tc>
      </w:tr>
      <w:tr w:rsidR="00015864">
        <w:trPr>
          <w:trHeight w:val="364"/>
        </w:trPr>
        <w:tc>
          <w:tcPr>
            <w:tcW w:w="360" w:type="dxa"/>
            <w:vAlign w:val="bottom"/>
          </w:tcPr>
          <w:p w:rsidR="00015864" w:rsidRDefault="004B17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</w:t>
            </w:r>
          </w:p>
        </w:tc>
        <w:tc>
          <w:tcPr>
            <w:tcW w:w="3900" w:type="dxa"/>
            <w:gridSpan w:val="4"/>
            <w:vAlign w:val="bottom"/>
          </w:tcPr>
          <w:p w:rsidR="00015864" w:rsidRDefault="004B17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битва на Каталаунских полях</w:t>
            </w:r>
          </w:p>
        </w:tc>
        <w:tc>
          <w:tcPr>
            <w:tcW w:w="92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15864" w:rsidRDefault="004B17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3280" w:type="dxa"/>
            <w:gridSpan w:val="2"/>
            <w:vAlign w:val="bottom"/>
          </w:tcPr>
          <w:p w:rsidR="00015864" w:rsidRDefault="004B1777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Аэций</w:t>
            </w:r>
          </w:p>
        </w:tc>
      </w:tr>
      <w:tr w:rsidR="00015864">
        <w:trPr>
          <w:trHeight w:val="422"/>
        </w:trPr>
        <w:tc>
          <w:tcPr>
            <w:tcW w:w="1180" w:type="dxa"/>
            <w:gridSpan w:val="2"/>
            <w:tcBorders>
              <w:bottom w:val="single" w:sz="8" w:space="0" w:color="auto"/>
            </w:tcBorders>
            <w:vAlign w:val="bottom"/>
          </w:tcPr>
          <w:p w:rsidR="00015864" w:rsidRDefault="004B1777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</w:tr>
      <w:tr w:rsidR="00015864">
        <w:trPr>
          <w:trHeight w:val="359"/>
        </w:trPr>
        <w:tc>
          <w:tcPr>
            <w:tcW w:w="36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015864" w:rsidRDefault="004B1777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800" w:type="dxa"/>
            <w:vAlign w:val="bottom"/>
          </w:tcPr>
          <w:p w:rsidR="00015864" w:rsidRDefault="004B1777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400" w:type="dxa"/>
            <w:vAlign w:val="bottom"/>
          </w:tcPr>
          <w:p w:rsidR="00015864" w:rsidRDefault="004B1777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880" w:type="dxa"/>
            <w:vAlign w:val="bottom"/>
          </w:tcPr>
          <w:p w:rsidR="00015864" w:rsidRDefault="004B1777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920" w:type="dxa"/>
            <w:vAlign w:val="bottom"/>
          </w:tcPr>
          <w:p w:rsidR="00015864" w:rsidRDefault="004B1777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860" w:type="dxa"/>
            <w:vAlign w:val="bottom"/>
          </w:tcPr>
          <w:p w:rsidR="00015864" w:rsidRDefault="004B1777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1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</w:tr>
    </w:tbl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7pt,-18.9499pt" to="0.7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column">
                  <wp:posOffset>666115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2.45pt,-18.9499pt" to="52.45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column">
                  <wp:posOffset>1321435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04.05pt,-18.9499pt" to="104.05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1978025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5.75pt,-18.9499pt" to="155.75pt,14.7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2633980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7.4pt,-18.9499pt" to="207.4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3291205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9.15pt,-18.9499pt" to="259.15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3946525</wp:posOffset>
                </wp:positionH>
                <wp:positionV relativeFrom="paragraph">
                  <wp:posOffset>-240665</wp:posOffset>
                </wp:positionV>
                <wp:extent cx="0" cy="42735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3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0.75pt,-18.9499pt" to="310.75pt,14.7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-27305</wp:posOffset>
                </wp:positionV>
                <wp:extent cx="394398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439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45pt,-2.1499pt" to="311pt,-2.1499pt" o:allowincell="f" strokecolor="#000000" strokeweight="0.4799pt"/>
            </w:pict>
          </mc:Fallback>
        </mc:AlternateContent>
      </w:r>
    </w:p>
    <w:p w:rsidR="00015864" w:rsidRDefault="00015864">
      <w:pPr>
        <w:spacing w:line="250" w:lineRule="exact"/>
        <w:rPr>
          <w:sz w:val="20"/>
          <w:szCs w:val="20"/>
        </w:rPr>
      </w:pPr>
    </w:p>
    <w:p w:rsidR="00015864" w:rsidRDefault="004B1777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12 баллов.</w:t>
      </w:r>
    </w:p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-191770</wp:posOffset>
                </wp:positionV>
                <wp:extent cx="3943985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439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45pt,-15.0999pt" to="311pt,-15.0999pt" o:allowincell="f" strokecolor="#000000" strokeweight="0.4799pt"/>
            </w:pict>
          </mc:Fallback>
        </mc:AlternateContent>
      </w:r>
    </w:p>
    <w:p w:rsidR="00015864" w:rsidRDefault="00015864">
      <w:pPr>
        <w:spacing w:line="167" w:lineRule="exact"/>
        <w:rPr>
          <w:sz w:val="20"/>
          <w:szCs w:val="20"/>
        </w:rPr>
      </w:pPr>
    </w:p>
    <w:p w:rsidR="00015864" w:rsidRDefault="004B1777">
      <w:pPr>
        <w:numPr>
          <w:ilvl w:val="0"/>
          <w:numId w:val="6"/>
        </w:numPr>
        <w:tabs>
          <w:tab w:val="left" w:pos="728"/>
        </w:tabs>
        <w:spacing w:line="270" w:lineRule="auto"/>
        <w:ind w:left="20" w:right="10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Расположите отрывки из произведений литературы в хронологической последовательности описываемых в </w:t>
      </w:r>
      <w:r>
        <w:rPr>
          <w:rFonts w:eastAsia="Times New Roman"/>
          <w:sz w:val="28"/>
          <w:szCs w:val="28"/>
        </w:rPr>
        <w:t>них событий.</w:t>
      </w:r>
    </w:p>
    <w:p w:rsidR="00015864" w:rsidRDefault="00015864">
      <w:pPr>
        <w:spacing w:line="95" w:lineRule="exact"/>
        <w:rPr>
          <w:rFonts w:eastAsia="Times New Roman"/>
          <w:b/>
          <w:bCs/>
          <w:sz w:val="28"/>
          <w:szCs w:val="28"/>
        </w:rPr>
      </w:pPr>
    </w:p>
    <w:p w:rsidR="00015864" w:rsidRDefault="004B1777">
      <w:pPr>
        <w:numPr>
          <w:ilvl w:val="1"/>
          <w:numId w:val="6"/>
        </w:numPr>
        <w:tabs>
          <w:tab w:val="left" w:pos="560"/>
        </w:tabs>
        <w:spacing w:line="226" w:lineRule="auto"/>
        <w:ind w:left="560" w:hanging="43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«Геродот из Галикарнасса собрал и записал эти сведения, чтобы прошедшие события с течением времени не пришли в забвение и великие и удивления достойные деяния как эллинов, так и варваров не остались в безвестности, в особенности же то, почему</w:t>
      </w:r>
      <w:r>
        <w:rPr>
          <w:rFonts w:eastAsia="Times New Roman"/>
          <w:sz w:val="28"/>
          <w:szCs w:val="28"/>
        </w:rPr>
        <w:t xml:space="preserve"> они вели войны друг с другом.</w:t>
      </w:r>
    </w:p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-747395</wp:posOffset>
                </wp:positionV>
                <wp:extent cx="6263640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45pt,-58.8499pt" to="493.65pt,-58.8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-750570</wp:posOffset>
                </wp:positionV>
                <wp:extent cx="0" cy="525907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59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7pt,-59.0999pt" to="0.7pt,35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285115</wp:posOffset>
                </wp:positionH>
                <wp:positionV relativeFrom="paragraph">
                  <wp:posOffset>-750570</wp:posOffset>
                </wp:positionV>
                <wp:extent cx="0" cy="525907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59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.45pt,-59.0999pt" to="22.45pt,35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6266180</wp:posOffset>
                </wp:positionH>
                <wp:positionV relativeFrom="paragraph">
                  <wp:posOffset>-750570</wp:posOffset>
                </wp:positionV>
                <wp:extent cx="0" cy="525907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259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3.4pt,-59.0999pt" to="493.4pt,355pt" o:allowincell="f" strokecolor="#000000" strokeweight="0.48pt"/>
            </w:pict>
          </mc:Fallback>
        </mc:AlternateContent>
      </w:r>
    </w:p>
    <w:p w:rsidR="00015864" w:rsidRDefault="004B1777">
      <w:pPr>
        <w:numPr>
          <w:ilvl w:val="0"/>
          <w:numId w:val="7"/>
        </w:numPr>
        <w:tabs>
          <w:tab w:val="left" w:pos="839"/>
        </w:tabs>
        <w:spacing w:line="239" w:lineRule="auto"/>
        <w:ind w:left="560" w:hanging="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словам сведущих среди персов людей, виновниками раздоров между эллинами и варварами были финикияне. Последние прибыли от так называемого Красного моря к Нашему морю и поселились в стране, где и теперь еще живут. </w:t>
      </w:r>
      <w:r>
        <w:rPr>
          <w:rFonts w:eastAsia="Times New Roman"/>
          <w:sz w:val="28"/>
          <w:szCs w:val="28"/>
        </w:rPr>
        <w:t>Финикияне тотчас же пустились в дальние морские путешествия. Перевозя египетские и ассирийские товары во многие страны, они, между прочим, прибыли и в Аргос. Аргос же в те времена был самым значительным городом в стране, которая теперь называется Элладой».</w:t>
      </w:r>
    </w:p>
    <w:p w:rsidR="00015864" w:rsidRDefault="004B1777">
      <w:pPr>
        <w:numPr>
          <w:ilvl w:val="0"/>
          <w:numId w:val="8"/>
        </w:numPr>
        <w:tabs>
          <w:tab w:val="left" w:pos="560"/>
        </w:tabs>
        <w:spacing w:line="225" w:lineRule="auto"/>
        <w:ind w:left="560" w:hanging="43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«Велик он более всех человеков,</w:t>
      </w:r>
    </w:p>
    <w:p w:rsidR="00015864" w:rsidRDefault="004B1777">
      <w:pPr>
        <w:spacing w:line="223" w:lineRule="auto"/>
        <w:ind w:left="560" w:right="4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 две трети он бог, на одну − человек он, Образ его тела на вид несравненен, Стену Урука он возносит.</w:t>
      </w:r>
    </w:p>
    <w:p w:rsidR="00015864" w:rsidRDefault="00015864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015864" w:rsidRDefault="004B1777">
      <w:pPr>
        <w:spacing w:line="231" w:lineRule="auto"/>
        <w:ind w:left="560" w:right="39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7"/>
          <w:szCs w:val="27"/>
        </w:rPr>
        <w:t>Буйный муж, чья глава, как у тура, подъята, Чье оружье в бою не имеет равных, − Все его товарищи встают по барабану!</w:t>
      </w:r>
    </w:p>
    <w:p w:rsidR="00015864" w:rsidRDefault="00015864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:rsidR="00015864" w:rsidRDefault="004B1777">
      <w:pPr>
        <w:spacing w:line="231" w:lineRule="auto"/>
        <w:ind w:left="560" w:right="47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7"/>
          <w:szCs w:val="27"/>
        </w:rPr>
        <w:t>П</w:t>
      </w:r>
      <w:r>
        <w:rPr>
          <w:rFonts w:eastAsia="Times New Roman"/>
          <w:sz w:val="27"/>
          <w:szCs w:val="27"/>
        </w:rPr>
        <w:t>о спальням страшатся мужи Урука: «Отцу Гильгамеш не оставит сына! Днем и ночью буйствует плотью. Часто их жалобу слыхивали боги, Воззвали они к великой Аруру: “Аруру, ты создала Гильгамеша, Теперь создай ему подобье!</w:t>
      </w:r>
    </w:p>
    <w:p w:rsidR="00015864" w:rsidRDefault="00015864">
      <w:pPr>
        <w:spacing w:line="8" w:lineRule="exact"/>
        <w:rPr>
          <w:rFonts w:eastAsia="Times New Roman"/>
          <w:b/>
          <w:bCs/>
          <w:sz w:val="28"/>
          <w:szCs w:val="28"/>
        </w:rPr>
      </w:pPr>
    </w:p>
    <w:p w:rsidR="00015864" w:rsidRDefault="004B1777">
      <w:pPr>
        <w:spacing w:line="254" w:lineRule="auto"/>
        <w:ind w:left="560" w:right="39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Когда отвагой с Гильгамешем он сравнит</w:t>
      </w:r>
      <w:r>
        <w:rPr>
          <w:rFonts w:eastAsia="Times New Roman"/>
          <w:sz w:val="28"/>
          <w:szCs w:val="28"/>
        </w:rPr>
        <w:t>ся, Пусть соревнуются, Урук да отдыхает”».</w:t>
      </w:r>
    </w:p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-3077845</wp:posOffset>
                </wp:positionV>
                <wp:extent cx="6263640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45pt,-242.3499pt" to="493.65pt,-242.3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-23495</wp:posOffset>
                </wp:positionV>
                <wp:extent cx="626364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45pt,-1.8499pt" to="493.65pt,-1.8499pt" o:allowincell="f" strokecolor="#000000" strokeweight="0.4799pt"/>
            </w:pict>
          </mc:Fallback>
        </mc:AlternateContent>
      </w:r>
    </w:p>
    <w:p w:rsidR="00015864" w:rsidRDefault="00015864">
      <w:pPr>
        <w:sectPr w:rsidR="00015864">
          <w:pgSz w:w="11900" w:h="16840"/>
          <w:pgMar w:top="755" w:right="1024" w:bottom="130" w:left="1120" w:header="0" w:footer="0" w:gutter="0"/>
          <w:cols w:space="720" w:equalWidth="0">
            <w:col w:w="9760"/>
          </w:cols>
        </w:sectPr>
      </w:pPr>
    </w:p>
    <w:p w:rsidR="00015864" w:rsidRDefault="00015864">
      <w:pPr>
        <w:spacing w:line="187" w:lineRule="exact"/>
        <w:rPr>
          <w:sz w:val="20"/>
          <w:szCs w:val="20"/>
        </w:rPr>
      </w:pPr>
    </w:p>
    <w:tbl>
      <w:tblPr>
        <w:tblW w:w="0" w:type="auto"/>
        <w:tblInd w:w="10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015864">
        <w:trPr>
          <w:trHeight w:val="276"/>
        </w:trPr>
        <w:tc>
          <w:tcPr>
            <w:tcW w:w="8060" w:type="dxa"/>
            <w:vAlign w:val="bottom"/>
          </w:tcPr>
          <w:p w:rsidR="00015864" w:rsidRDefault="00015864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015864" w:rsidRDefault="004B17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015864">
        <w:trPr>
          <w:trHeight w:val="312"/>
        </w:trPr>
        <w:tc>
          <w:tcPr>
            <w:tcW w:w="8060" w:type="dxa"/>
            <w:vAlign w:val="bottom"/>
          </w:tcPr>
          <w:p w:rsidR="00015864" w:rsidRDefault="00015864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</w:tr>
    </w:tbl>
    <w:p w:rsidR="00015864" w:rsidRDefault="00015864">
      <w:pPr>
        <w:sectPr w:rsidR="00015864">
          <w:type w:val="continuous"/>
          <w:pgSz w:w="11900" w:h="16840"/>
          <w:pgMar w:top="755" w:right="1024" w:bottom="130" w:left="1120" w:header="0" w:footer="0" w:gutter="0"/>
          <w:cols w:space="720" w:equalWidth="0">
            <w:col w:w="9760"/>
          </w:cols>
        </w:sectPr>
      </w:pPr>
    </w:p>
    <w:p w:rsidR="00015864" w:rsidRDefault="00015864" w:rsidP="004B1777">
      <w:pPr>
        <w:spacing w:line="322" w:lineRule="exact"/>
        <w:ind w:right="240"/>
        <w:rPr>
          <w:sz w:val="20"/>
          <w:szCs w:val="20"/>
        </w:rPr>
      </w:pPr>
    </w:p>
    <w:p w:rsidR="00015864" w:rsidRDefault="00015864">
      <w:pPr>
        <w:spacing w:line="192" w:lineRule="exact"/>
        <w:rPr>
          <w:sz w:val="20"/>
          <w:szCs w:val="20"/>
        </w:rPr>
      </w:pPr>
    </w:p>
    <w:p w:rsidR="00015864" w:rsidRDefault="004B1777">
      <w:pPr>
        <w:numPr>
          <w:ilvl w:val="0"/>
          <w:numId w:val="9"/>
        </w:numPr>
        <w:tabs>
          <w:tab w:val="left" w:pos="540"/>
        </w:tabs>
        <w:spacing w:line="248" w:lineRule="auto"/>
        <w:ind w:left="540" w:right="2800" w:hanging="438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sz w:val="27"/>
          <w:szCs w:val="27"/>
        </w:rPr>
        <w:t>«Гнев, богиня, воспой Ахиллеса, Пелеева сына, Грозный, который ахеянам тысячи бедствий соделал: Многие души могучие славных героев низринул</w:t>
      </w:r>
    </w:p>
    <w:p w:rsidR="00015864" w:rsidRDefault="00015864">
      <w:pPr>
        <w:spacing w:line="3" w:lineRule="exact"/>
        <w:rPr>
          <w:rFonts w:eastAsia="Times New Roman"/>
          <w:b/>
          <w:bCs/>
          <w:sz w:val="27"/>
          <w:szCs w:val="27"/>
        </w:rPr>
      </w:pPr>
    </w:p>
    <w:p w:rsidR="00015864" w:rsidRDefault="004B1777">
      <w:pPr>
        <w:spacing w:line="238" w:lineRule="auto"/>
        <w:ind w:left="540" w:right="1740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sz w:val="28"/>
          <w:szCs w:val="28"/>
        </w:rPr>
        <w:t xml:space="preserve">В мрачный Аид и самих распростер их в корысть плотоядным Птицам </w:t>
      </w:r>
      <w:r>
        <w:rPr>
          <w:rFonts w:eastAsia="Times New Roman"/>
          <w:sz w:val="28"/>
          <w:szCs w:val="28"/>
        </w:rPr>
        <w:t>окрестным и псам (совершалася Зевсова воля), − С оного дня, как, воздвигшие спор, воспылали враждою Пастырь народов Атрид и герой Ахиллес благородный».</w:t>
      </w:r>
    </w:p>
    <w:p w:rsidR="00015864" w:rsidRDefault="00015864">
      <w:pPr>
        <w:spacing w:line="2" w:lineRule="exact"/>
        <w:rPr>
          <w:rFonts w:eastAsia="Times New Roman"/>
          <w:b/>
          <w:bCs/>
          <w:sz w:val="27"/>
          <w:szCs w:val="27"/>
        </w:rPr>
      </w:pPr>
    </w:p>
    <w:p w:rsidR="00015864" w:rsidRDefault="004B1777">
      <w:pPr>
        <w:numPr>
          <w:ilvl w:val="0"/>
          <w:numId w:val="9"/>
        </w:numPr>
        <w:tabs>
          <w:tab w:val="left" w:pos="540"/>
        </w:tabs>
        <w:spacing w:line="225" w:lineRule="auto"/>
        <w:ind w:left="540" w:hanging="43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«Когда Сулла захватил власть, он не смог ни угрозами, ни обещаниями побудить Цезаря к разводу с Корнели</w:t>
      </w:r>
      <w:r>
        <w:rPr>
          <w:rFonts w:eastAsia="Times New Roman"/>
          <w:sz w:val="28"/>
          <w:szCs w:val="28"/>
        </w:rPr>
        <w:t>ей, дочерью Цинны, бывшего одно время единоличным властителем Рима; поэтому Сулла конфисковал приданое Корнелии. Причиной же ненависти Суллы к Цезарю было родство последнего с Марием, ибо Марий Старший был женат на Юлии, тетке Цезаря; от этого брака родилс</w:t>
      </w:r>
      <w:r>
        <w:rPr>
          <w:rFonts w:eastAsia="Times New Roman"/>
          <w:sz w:val="28"/>
          <w:szCs w:val="28"/>
        </w:rPr>
        <w:t>я Марий Младший, который был, следова-тельно, двоюродным братом Цезаря. Занятый вначале многочисленными убийствами и неотложными делами, Сулла не обращал на Цезаря внимания, но тот, не довольствуясь этим, выступил публично, добиваясь жреческой должности, х</w:t>
      </w:r>
      <w:r>
        <w:rPr>
          <w:rFonts w:eastAsia="Times New Roman"/>
          <w:sz w:val="28"/>
          <w:szCs w:val="28"/>
        </w:rPr>
        <w:t>отя сам едва достиг юношеского возраста. Сулла воспро-тивился этому и сделал так, что Цезарь потерпел неудачу».</w:t>
      </w:r>
    </w:p>
    <w:p w:rsidR="00015864" w:rsidRDefault="00015864">
      <w:pPr>
        <w:spacing w:line="8" w:lineRule="exact"/>
        <w:rPr>
          <w:rFonts w:eastAsia="Times New Roman"/>
          <w:b/>
          <w:bCs/>
          <w:sz w:val="28"/>
          <w:szCs w:val="28"/>
        </w:rPr>
      </w:pPr>
    </w:p>
    <w:p w:rsidR="00015864" w:rsidRDefault="004B1777">
      <w:pPr>
        <w:numPr>
          <w:ilvl w:val="0"/>
          <w:numId w:val="9"/>
        </w:numPr>
        <w:tabs>
          <w:tab w:val="left" w:pos="540"/>
        </w:tabs>
        <w:ind w:left="540" w:hanging="43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«Императорские управляющие, эти сущие преступники, жестоко терзали и грабили его провинцию, помочь этой беде Гальба был не в силах, но открыто </w:t>
      </w:r>
      <w:r>
        <w:rPr>
          <w:rFonts w:eastAsia="Times New Roman"/>
          <w:sz w:val="28"/>
          <w:szCs w:val="28"/>
        </w:rPr>
        <w:t>давал понять, что разделяет горе и обиды жителей, и тем доставлял хоть какое-то утешение осуждаемым и обреченным на продажу в рабство. На Нерона сочинялись язвительные стишки, которые разносили и распевали повсюду, и Гальба не препятствовал их распростране</w:t>
      </w:r>
      <w:r>
        <w:rPr>
          <w:rFonts w:eastAsia="Times New Roman"/>
          <w:sz w:val="28"/>
          <w:szCs w:val="28"/>
        </w:rPr>
        <w:t>нию и на возмущенные речи управляющих отвечал полным равнодушием. За это жители любили его еще сильнее».</w:t>
      </w:r>
    </w:p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-5163820</wp:posOffset>
                </wp:positionV>
                <wp:extent cx="6263005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4999pt,-406.5999pt" to="492.65pt,-406.59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-5166995</wp:posOffset>
                </wp:positionV>
                <wp:extent cx="0" cy="518668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8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2499pt,-406.8499pt" to="-0.2499pt,1.5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272415</wp:posOffset>
                </wp:positionH>
                <wp:positionV relativeFrom="paragraph">
                  <wp:posOffset>-5166995</wp:posOffset>
                </wp:positionV>
                <wp:extent cx="0" cy="518668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8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45pt,-406.8499pt" to="21.45pt,1.5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6253480</wp:posOffset>
                </wp:positionH>
                <wp:positionV relativeFrom="paragraph">
                  <wp:posOffset>-5166995</wp:posOffset>
                </wp:positionV>
                <wp:extent cx="0" cy="518668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1866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2.4pt,-406.8499pt" to="492.4pt,1.5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-3726815</wp:posOffset>
                </wp:positionV>
                <wp:extent cx="6263005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4999pt,-293.4499pt" to="492.65pt,-293.4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-1625600</wp:posOffset>
                </wp:positionV>
                <wp:extent cx="6263005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4999pt,-128pt" to="492.65pt,-128pt" o:allowincell="f" strokecolor="#000000" strokeweight="0.4799pt"/>
            </w:pict>
          </mc:Fallback>
        </mc:AlternateContent>
      </w:r>
    </w:p>
    <w:p w:rsidR="00015864" w:rsidRDefault="004B1777">
      <w:pPr>
        <w:spacing w:line="292" w:lineRule="auto"/>
        <w:ind w:right="1680"/>
        <w:rPr>
          <w:sz w:val="20"/>
          <w:szCs w:val="20"/>
        </w:rPr>
      </w:pPr>
      <w:r>
        <w:rPr>
          <w:rFonts w:eastAsia="Times New Roman"/>
          <w:b/>
          <w:bCs/>
          <w:sz w:val="27"/>
          <w:szCs w:val="27"/>
        </w:rPr>
        <w:t xml:space="preserve">Ответ: </w:t>
      </w:r>
      <w:r>
        <w:rPr>
          <w:rFonts w:eastAsia="Times New Roman"/>
          <w:sz w:val="27"/>
          <w:szCs w:val="27"/>
        </w:rPr>
        <w:t>___________________________________________________</w:t>
      </w:r>
      <w:r>
        <w:rPr>
          <w:rFonts w:eastAsia="Times New Roman"/>
          <w:b/>
          <w:bCs/>
          <w:sz w:val="27"/>
          <w:szCs w:val="27"/>
        </w:rPr>
        <w:t xml:space="preserve"> Всего за задание 7 баллов.</w:t>
      </w:r>
    </w:p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-468630</wp:posOffset>
                </wp:positionV>
                <wp:extent cx="6263005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4999pt,-36.8999pt" to="492.65pt,-36.8999pt" o:allowincell="f" strokecolor="#000000" strokeweight="0.4799pt"/>
            </w:pict>
          </mc:Fallback>
        </mc:AlternateContent>
      </w:r>
    </w:p>
    <w:p w:rsidR="00015864" w:rsidRDefault="00015864">
      <w:pPr>
        <w:sectPr w:rsidR="00015864">
          <w:pgSz w:w="11900" w:h="16840"/>
          <w:pgMar w:top="755" w:right="1024" w:bottom="130" w:left="1140" w:header="0" w:footer="0" w:gutter="0"/>
          <w:cols w:space="720" w:equalWidth="0">
            <w:col w:w="9740"/>
          </w:cols>
        </w:sect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67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015864">
        <w:trPr>
          <w:trHeight w:val="276"/>
        </w:trPr>
        <w:tc>
          <w:tcPr>
            <w:tcW w:w="8060" w:type="dxa"/>
            <w:vAlign w:val="bottom"/>
          </w:tcPr>
          <w:p w:rsidR="00015864" w:rsidRDefault="00015864" w:rsidP="004B1777">
            <w:pPr>
              <w:ind w:right="320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015864" w:rsidRDefault="004B17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015864">
        <w:trPr>
          <w:trHeight w:val="312"/>
        </w:trPr>
        <w:tc>
          <w:tcPr>
            <w:tcW w:w="8060" w:type="dxa"/>
            <w:vAlign w:val="bottom"/>
          </w:tcPr>
          <w:p w:rsidR="00015864" w:rsidRDefault="00015864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</w:tr>
    </w:tbl>
    <w:p w:rsidR="00015864" w:rsidRDefault="00015864">
      <w:pPr>
        <w:sectPr w:rsidR="00015864">
          <w:type w:val="continuous"/>
          <w:pgSz w:w="11900" w:h="16840"/>
          <w:pgMar w:top="755" w:right="1024" w:bottom="130" w:left="1140" w:header="0" w:footer="0" w:gutter="0"/>
          <w:cols w:space="720" w:equalWidth="0">
            <w:col w:w="9740"/>
          </w:cols>
        </w:sectPr>
      </w:pPr>
    </w:p>
    <w:p w:rsidR="00015864" w:rsidRDefault="00015864" w:rsidP="004B1777">
      <w:pPr>
        <w:spacing w:line="322" w:lineRule="exact"/>
        <w:ind w:right="134"/>
        <w:rPr>
          <w:sz w:val="20"/>
          <w:szCs w:val="20"/>
        </w:rPr>
      </w:pPr>
    </w:p>
    <w:p w:rsidR="00015864" w:rsidRDefault="00015864">
      <w:pPr>
        <w:spacing w:line="182" w:lineRule="exact"/>
        <w:rPr>
          <w:sz w:val="20"/>
          <w:szCs w:val="20"/>
        </w:rPr>
      </w:pPr>
    </w:p>
    <w:p w:rsidR="00015864" w:rsidRDefault="004B1777">
      <w:pPr>
        <w:numPr>
          <w:ilvl w:val="0"/>
          <w:numId w:val="10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Рассмотрите контурную карту и </w:t>
      </w:r>
      <w:r>
        <w:rPr>
          <w:rFonts w:eastAsia="Times New Roman"/>
          <w:sz w:val="28"/>
          <w:szCs w:val="28"/>
        </w:rPr>
        <w:t>выполните задания.</w:t>
      </w:r>
    </w:p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213360</wp:posOffset>
            </wp:positionV>
            <wp:extent cx="6126480" cy="573532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573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37" w:lineRule="exact"/>
        <w:rPr>
          <w:sz w:val="20"/>
          <w:szCs w:val="20"/>
        </w:rPr>
      </w:pPr>
    </w:p>
    <w:p w:rsidR="00015864" w:rsidRDefault="004B1777">
      <w:pPr>
        <w:spacing w:line="242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5.1. </w:t>
      </w:r>
      <w:r>
        <w:rPr>
          <w:rFonts w:eastAsia="Times New Roman"/>
          <w:sz w:val="28"/>
          <w:szCs w:val="28"/>
        </w:rPr>
        <w:t>Обозначьте на схеме реки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(подпишите названия в соответствующих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местах), в долинах которых сформировалась цивилизация Междуречья.</w:t>
      </w:r>
    </w:p>
    <w:p w:rsidR="00015864" w:rsidRDefault="00015864">
      <w:pPr>
        <w:spacing w:line="1" w:lineRule="exact"/>
        <w:rPr>
          <w:sz w:val="20"/>
          <w:szCs w:val="20"/>
        </w:rPr>
      </w:pPr>
    </w:p>
    <w:p w:rsidR="00015864" w:rsidRDefault="004B1777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5.2. </w:t>
      </w:r>
      <w:r>
        <w:rPr>
          <w:rFonts w:eastAsia="Times New Roman"/>
          <w:sz w:val="28"/>
          <w:szCs w:val="28"/>
        </w:rPr>
        <w:t>Обозначьте на карте место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(заштрихуйте страну),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где впервые были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найдены останки синантропа.</w:t>
      </w:r>
    </w:p>
    <w:p w:rsidR="00015864" w:rsidRDefault="00015864">
      <w:pPr>
        <w:spacing w:line="2" w:lineRule="exact"/>
        <w:rPr>
          <w:sz w:val="20"/>
          <w:szCs w:val="20"/>
        </w:rPr>
      </w:pPr>
    </w:p>
    <w:p w:rsidR="00015864" w:rsidRDefault="004B1777">
      <w:pPr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5.3. </w:t>
      </w:r>
      <w:r>
        <w:rPr>
          <w:rFonts w:eastAsia="Times New Roman"/>
          <w:sz w:val="28"/>
          <w:szCs w:val="28"/>
        </w:rPr>
        <w:t>Обозначьте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отметьте соответствующую область на карте крестиком)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место, где в 1868 г. впервые были обнаружены останки кроманьонца.</w:t>
      </w:r>
    </w:p>
    <w:p w:rsidR="00015864" w:rsidRDefault="004B1777">
      <w:pPr>
        <w:spacing w:line="251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5.4. </w:t>
      </w:r>
      <w:r>
        <w:rPr>
          <w:rFonts w:eastAsia="Times New Roman"/>
          <w:sz w:val="28"/>
          <w:szCs w:val="28"/>
        </w:rPr>
        <w:t>Отметьте звёздочкой 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который 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455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году был захвачен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разграблен вандалами под предводительством Гейзериха. Какие другие племена захватывали и грабили этот город в V в. н. э.? Укажите имя их предводителя.</w:t>
      </w:r>
    </w:p>
    <w:p w:rsidR="00015864" w:rsidRDefault="00015864">
      <w:pPr>
        <w:sectPr w:rsidR="00015864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65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015864">
        <w:trPr>
          <w:trHeight w:val="276"/>
        </w:trPr>
        <w:tc>
          <w:tcPr>
            <w:tcW w:w="8060" w:type="dxa"/>
            <w:vAlign w:val="bottom"/>
          </w:tcPr>
          <w:p w:rsidR="00015864" w:rsidRDefault="00015864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015864" w:rsidRDefault="004B17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015864">
        <w:trPr>
          <w:trHeight w:val="312"/>
        </w:trPr>
        <w:tc>
          <w:tcPr>
            <w:tcW w:w="8060" w:type="dxa"/>
            <w:vAlign w:val="bottom"/>
          </w:tcPr>
          <w:p w:rsidR="00015864" w:rsidRDefault="00015864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</w:tr>
    </w:tbl>
    <w:p w:rsidR="00015864" w:rsidRDefault="00015864">
      <w:pPr>
        <w:sectPr w:rsidR="00015864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015864" w:rsidRDefault="00015864">
      <w:pPr>
        <w:spacing w:line="180" w:lineRule="exact"/>
        <w:rPr>
          <w:sz w:val="20"/>
          <w:szCs w:val="20"/>
        </w:rPr>
      </w:pPr>
    </w:p>
    <w:p w:rsidR="00015864" w:rsidRDefault="004B177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Ответы:</w:t>
      </w:r>
    </w:p>
    <w:p w:rsidR="00015864" w:rsidRDefault="00015864">
      <w:pPr>
        <w:spacing w:line="5" w:lineRule="exact"/>
        <w:rPr>
          <w:sz w:val="20"/>
          <w:szCs w:val="20"/>
        </w:rPr>
      </w:pPr>
    </w:p>
    <w:p w:rsidR="00015864" w:rsidRDefault="004B177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5.1. ________________________________________________________</w:t>
      </w:r>
    </w:p>
    <w:p w:rsidR="00015864" w:rsidRDefault="004B1777">
      <w:pPr>
        <w:spacing w:line="237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5.4.</w:t>
      </w:r>
    </w:p>
    <w:p w:rsidR="00015864" w:rsidRDefault="00015864">
      <w:pPr>
        <w:spacing w:line="1" w:lineRule="exact"/>
        <w:rPr>
          <w:sz w:val="20"/>
          <w:szCs w:val="20"/>
        </w:rPr>
      </w:pPr>
    </w:p>
    <w:p w:rsidR="00015864" w:rsidRDefault="004B1777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Название племён </w:t>
      </w:r>
      <w:r>
        <w:rPr>
          <w:rFonts w:eastAsia="Times New Roman"/>
          <w:sz w:val="28"/>
          <w:szCs w:val="28"/>
        </w:rPr>
        <w:t>_____________________________________</w:t>
      </w:r>
    </w:p>
    <w:p w:rsidR="00015864" w:rsidRDefault="004B1777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Имя предводителя ____________________________________</w:t>
      </w:r>
    </w:p>
    <w:p w:rsidR="00015864" w:rsidRDefault="00015864">
      <w:pPr>
        <w:spacing w:line="3" w:lineRule="exact"/>
        <w:rPr>
          <w:sz w:val="20"/>
          <w:szCs w:val="20"/>
        </w:rPr>
      </w:pPr>
    </w:p>
    <w:p w:rsidR="00015864" w:rsidRDefault="004B1777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18 баллов.</w:t>
      </w:r>
    </w:p>
    <w:p w:rsidR="00015864" w:rsidRDefault="00015864">
      <w:pPr>
        <w:spacing w:line="319" w:lineRule="exact"/>
        <w:rPr>
          <w:sz w:val="20"/>
          <w:szCs w:val="20"/>
        </w:rPr>
      </w:pPr>
    </w:p>
    <w:p w:rsidR="00015864" w:rsidRDefault="004B1777">
      <w:pPr>
        <w:numPr>
          <w:ilvl w:val="0"/>
          <w:numId w:val="11"/>
        </w:numPr>
        <w:tabs>
          <w:tab w:val="left" w:pos="311"/>
        </w:tabs>
        <w:spacing w:line="247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Рассмотрите представленные изображения, соотнесите их с предложенными ключевыми словами и датами. Напишите небольшое сочинение об </w:t>
      </w:r>
      <w:r>
        <w:rPr>
          <w:rFonts w:eastAsia="Times New Roman"/>
          <w:sz w:val="28"/>
          <w:szCs w:val="28"/>
        </w:rPr>
        <w:t>историческом периоде, который их объединяет. Рассказ не должен содержать фактических ошибок, должны быть упомянуты все элементы задания в верном контексте, а также две исторические личности, связанные с данным периодом.</w:t>
      </w:r>
    </w:p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184785</wp:posOffset>
            </wp:positionV>
            <wp:extent cx="6106795" cy="489839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95" cy="489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78" w:lineRule="exact"/>
        <w:rPr>
          <w:sz w:val="20"/>
          <w:szCs w:val="20"/>
        </w:rPr>
      </w:pPr>
    </w:p>
    <w:p w:rsidR="00015864" w:rsidRDefault="004B1777">
      <w:pPr>
        <w:spacing w:line="271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Империя, 800 г., каролингское возрождение, франки, маркграфы, 814 г., завоевание.</w:t>
      </w:r>
    </w:p>
    <w:p w:rsidR="00015864" w:rsidRDefault="00015864">
      <w:pPr>
        <w:sectPr w:rsidR="00015864"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56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015864">
        <w:trPr>
          <w:trHeight w:val="276"/>
        </w:trPr>
        <w:tc>
          <w:tcPr>
            <w:tcW w:w="8060" w:type="dxa"/>
            <w:vAlign w:val="bottom"/>
          </w:tcPr>
          <w:p w:rsidR="00015864" w:rsidRDefault="00015864" w:rsidP="004B1777">
            <w:pPr>
              <w:ind w:right="320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015864" w:rsidRDefault="004B17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015864">
        <w:trPr>
          <w:trHeight w:val="312"/>
        </w:trPr>
        <w:tc>
          <w:tcPr>
            <w:tcW w:w="8060" w:type="dxa"/>
            <w:vAlign w:val="bottom"/>
          </w:tcPr>
          <w:p w:rsidR="00015864" w:rsidRDefault="00015864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</w:tr>
    </w:tbl>
    <w:p w:rsidR="00015864" w:rsidRDefault="00015864">
      <w:pPr>
        <w:sectPr w:rsidR="00015864">
          <w:type w:val="continuous"/>
          <w:pgSz w:w="11900" w:h="16840"/>
          <w:pgMar w:top="755" w:right="1124" w:bottom="130" w:left="1134" w:header="0" w:footer="0" w:gutter="0"/>
          <w:cols w:space="720" w:equalWidth="0">
            <w:col w:w="9646"/>
          </w:cols>
        </w:sectPr>
      </w:pPr>
    </w:p>
    <w:p w:rsidR="00015864" w:rsidRDefault="00015864" w:rsidP="004B1777">
      <w:pPr>
        <w:spacing w:line="309" w:lineRule="exact"/>
        <w:ind w:right="160"/>
        <w:jc w:val="center"/>
        <w:rPr>
          <w:sz w:val="20"/>
          <w:szCs w:val="20"/>
        </w:rPr>
      </w:pPr>
    </w:p>
    <w:p w:rsidR="00015864" w:rsidRDefault="004B1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336550</wp:posOffset>
                </wp:positionV>
                <wp:extent cx="625729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26.5pt" to="487pt,26.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549275</wp:posOffset>
                </wp:positionV>
                <wp:extent cx="6257290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43.25pt" to="487pt,43.25pt" o:allowincell="f" strokecolor="#00000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762635</wp:posOffset>
                </wp:positionV>
                <wp:extent cx="6257290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" o:spid="_x0000_s10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60.05pt" to="487pt,60.0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976630</wp:posOffset>
                </wp:positionV>
                <wp:extent cx="6257290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" o:spid="_x0000_s10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76.9pt" to="487pt,76.9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1190625</wp:posOffset>
                </wp:positionV>
                <wp:extent cx="6257290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" o:spid="_x0000_s10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93.75pt" to="487pt,93.75pt" o:allowincell="f" strokecolor="#00000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1404620</wp:posOffset>
                </wp:positionV>
                <wp:extent cx="6257290" cy="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" o:spid="_x0000_s10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110.6pt" to="487pt,110.6pt" o:allowincell="f" strokecolor="#00000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1619250</wp:posOffset>
                </wp:positionV>
                <wp:extent cx="6257290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" o:spid="_x0000_s10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127.5pt" to="487pt,127.5pt" o:allowincell="f" strokecolor="#00000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1832610</wp:posOffset>
                </wp:positionV>
                <wp:extent cx="6257290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" o:spid="_x0000_s10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144.3pt" to="487pt,144.3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2046605</wp:posOffset>
                </wp:positionV>
                <wp:extent cx="625729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" o:spid="_x0000_s10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161.15pt" to="487pt,161.1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2260600</wp:posOffset>
                </wp:positionV>
                <wp:extent cx="6257290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" o:spid="_x0000_s10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178pt" to="487pt,178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2474595</wp:posOffset>
                </wp:positionV>
                <wp:extent cx="6257290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" o:spid="_x0000_s10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194.85pt" to="487pt,194.85pt" o:allowincell="f" strokecolor="#00000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2688590</wp:posOffset>
                </wp:positionV>
                <wp:extent cx="6257290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" o:spid="_x0000_s10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211.7pt" to="487pt,211.7pt" o:allowincell="f" strokecolor="#00000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2901950</wp:posOffset>
                </wp:positionV>
                <wp:extent cx="6257290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" o:spid="_x0000_s10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228.5pt" to="487pt,228.5pt" o:allowincell="f" strokecolor="#00000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3116580</wp:posOffset>
                </wp:positionV>
                <wp:extent cx="6257290" cy="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" o:spid="_x0000_s10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245.4pt" to="487pt,245.4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3330575</wp:posOffset>
                </wp:positionV>
                <wp:extent cx="6257290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" o:spid="_x0000_s10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262.25pt" to="487pt,262.2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3544570</wp:posOffset>
                </wp:positionV>
                <wp:extent cx="6257290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" o:spid="_x0000_s10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279.1pt" to="487pt,279.1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3758565</wp:posOffset>
                </wp:positionV>
                <wp:extent cx="6257290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" o:spid="_x0000_s10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295.95pt" to="487pt,295.9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3971925</wp:posOffset>
                </wp:positionV>
                <wp:extent cx="6257290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" o:spid="_x0000_s10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312.75pt" to="487pt,312.7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4185920</wp:posOffset>
                </wp:positionV>
                <wp:extent cx="6257290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" o:spid="_x0000_s10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329.6pt" to="487pt,329.6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4400550</wp:posOffset>
                </wp:positionV>
                <wp:extent cx="6257290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" o:spid="_x0000_s10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346.5pt" to="487pt,346.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4614545</wp:posOffset>
                </wp:positionV>
                <wp:extent cx="6257290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" o:spid="_x0000_s10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363.35pt" to="487pt,363.3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4828540</wp:posOffset>
                </wp:positionV>
                <wp:extent cx="6257290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" o:spid="_x0000_s10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380.2pt" to="487pt,380.2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5042535</wp:posOffset>
                </wp:positionV>
                <wp:extent cx="6257290" cy="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" o:spid="_x0000_s10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397.05pt" to="487pt,397.0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5255895</wp:posOffset>
                </wp:positionV>
                <wp:extent cx="6257290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" o:spid="_x0000_s10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413.85pt" to="487pt,413.8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5469890</wp:posOffset>
                </wp:positionV>
                <wp:extent cx="6257290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" o:spid="_x0000_s10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430.7pt" to="487pt,430.7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5684520</wp:posOffset>
                </wp:positionV>
                <wp:extent cx="6257290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" o:spid="_x0000_s10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447.6pt" to="487pt,447.6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5898515</wp:posOffset>
                </wp:positionV>
                <wp:extent cx="6257290" cy="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" o:spid="_x0000_s10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464.45pt" to="487pt,464.4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6112510</wp:posOffset>
                </wp:positionV>
                <wp:extent cx="6257290" cy="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" o:spid="_x0000_s11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481.3pt" to="487pt,481.3pt" o:allowincell="f" strokecolor="#000000" strokeweight="0.71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6325870</wp:posOffset>
                </wp:positionV>
                <wp:extent cx="625729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" o:spid="_x0000_s11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498.1pt" to="487pt,498.1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6539865</wp:posOffset>
                </wp:positionV>
                <wp:extent cx="6257290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" o:spid="_x0000_s11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514.95pt" to="487pt,514.9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6753860</wp:posOffset>
                </wp:positionV>
                <wp:extent cx="6257290" cy="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" o:spid="_x0000_s11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531.8pt" to="487pt,531.8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6968490</wp:posOffset>
                </wp:positionV>
                <wp:extent cx="6257290" cy="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" o:spid="_x0000_s11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548.7pt" to="487pt,548.7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7182485</wp:posOffset>
                </wp:positionV>
                <wp:extent cx="6257290" cy="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" o:spid="_x0000_s11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565.55pt" to="487pt,565.5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7395845</wp:posOffset>
                </wp:positionV>
                <wp:extent cx="6257290" cy="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" o:spid="_x0000_s11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582.35pt" to="487pt,582.3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7609840</wp:posOffset>
                </wp:positionV>
                <wp:extent cx="6257290" cy="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" o:spid="_x0000_s11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599.2pt" to="487pt,599.2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7823835</wp:posOffset>
                </wp:positionV>
                <wp:extent cx="6257290" cy="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" o:spid="_x0000_s11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999pt,616.05pt" to="487pt,616.05pt" o:allowincell="f" strokecolor="#000000" strokeweight="0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8036560</wp:posOffset>
                </wp:positionV>
                <wp:extent cx="6266180" cy="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61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" o:spid="_x0000_s11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6.3999pt,632.8pt" to="487pt,632.8pt" o:allowincell="f" strokecolor="#000000" strokeweight="0.4799pt"/>
            </w:pict>
          </mc:Fallback>
        </mc:AlternateContent>
      </w: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200" w:lineRule="exact"/>
        <w:rPr>
          <w:sz w:val="20"/>
          <w:szCs w:val="20"/>
        </w:rPr>
      </w:pPr>
    </w:p>
    <w:p w:rsidR="00015864" w:rsidRDefault="00015864">
      <w:pPr>
        <w:spacing w:line="340" w:lineRule="exact"/>
        <w:rPr>
          <w:sz w:val="20"/>
          <w:szCs w:val="20"/>
        </w:rPr>
      </w:pPr>
    </w:p>
    <w:p w:rsidR="00015864" w:rsidRDefault="004B1777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10 баллов.</w:t>
      </w:r>
    </w:p>
    <w:p w:rsidR="00015864" w:rsidRDefault="00015864">
      <w:pPr>
        <w:spacing w:line="321" w:lineRule="exact"/>
        <w:rPr>
          <w:sz w:val="20"/>
          <w:szCs w:val="20"/>
        </w:rPr>
      </w:pPr>
    </w:p>
    <w:p w:rsidR="00015864" w:rsidRDefault="004B1777">
      <w:pPr>
        <w:ind w:left="28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70 баллов.</w:t>
      </w:r>
    </w:p>
    <w:p w:rsidR="00015864" w:rsidRDefault="00015864">
      <w:pPr>
        <w:sectPr w:rsidR="00015864">
          <w:pgSz w:w="11900" w:h="16840"/>
          <w:pgMar w:top="755" w:right="1124" w:bottom="130" w:left="1140" w:header="0" w:footer="0" w:gutter="0"/>
          <w:cols w:space="720" w:equalWidth="0">
            <w:col w:w="9640"/>
          </w:cols>
        </w:sectPr>
      </w:pPr>
    </w:p>
    <w:p w:rsidR="00015864" w:rsidRDefault="00015864">
      <w:pPr>
        <w:spacing w:line="249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015864">
        <w:trPr>
          <w:trHeight w:val="276"/>
        </w:trPr>
        <w:tc>
          <w:tcPr>
            <w:tcW w:w="8060" w:type="dxa"/>
            <w:vAlign w:val="bottom"/>
          </w:tcPr>
          <w:p w:rsidR="00015864" w:rsidRDefault="00015864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015864" w:rsidRDefault="004B1777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015864">
        <w:trPr>
          <w:trHeight w:val="312"/>
        </w:trPr>
        <w:tc>
          <w:tcPr>
            <w:tcW w:w="8060" w:type="dxa"/>
            <w:vAlign w:val="bottom"/>
          </w:tcPr>
          <w:p w:rsidR="00015864" w:rsidRDefault="00015864">
            <w:pPr>
              <w:ind w:right="32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80" w:type="dxa"/>
            <w:vAlign w:val="bottom"/>
          </w:tcPr>
          <w:p w:rsidR="00015864" w:rsidRDefault="00015864">
            <w:pPr>
              <w:rPr>
                <w:sz w:val="24"/>
                <w:szCs w:val="24"/>
              </w:rPr>
            </w:pPr>
          </w:p>
        </w:tc>
      </w:tr>
    </w:tbl>
    <w:p w:rsidR="00015864" w:rsidRDefault="00015864">
      <w:pPr>
        <w:spacing w:line="1" w:lineRule="exact"/>
        <w:rPr>
          <w:sz w:val="20"/>
          <w:szCs w:val="20"/>
        </w:rPr>
      </w:pPr>
    </w:p>
    <w:sectPr w:rsidR="00015864">
      <w:type w:val="continuous"/>
      <w:pgSz w:w="11900" w:h="16840"/>
      <w:pgMar w:top="755" w:right="1124" w:bottom="130" w:left="1140" w:header="0" w:footer="0" w:gutter="0"/>
      <w:cols w:space="720" w:equalWidth="0">
        <w:col w:w="9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B4F0F220"/>
    <w:lvl w:ilvl="0" w:tplc="4852D374">
      <w:start w:val="3"/>
      <w:numFmt w:val="decimal"/>
      <w:lvlText w:val="%1."/>
      <w:lvlJc w:val="left"/>
    </w:lvl>
    <w:lvl w:ilvl="1" w:tplc="B32E89C0">
      <w:numFmt w:val="decimal"/>
      <w:lvlText w:val=""/>
      <w:lvlJc w:val="left"/>
    </w:lvl>
    <w:lvl w:ilvl="2" w:tplc="F11E9918">
      <w:numFmt w:val="decimal"/>
      <w:lvlText w:val=""/>
      <w:lvlJc w:val="left"/>
    </w:lvl>
    <w:lvl w:ilvl="3" w:tplc="C9D0AD76">
      <w:numFmt w:val="decimal"/>
      <w:lvlText w:val=""/>
      <w:lvlJc w:val="left"/>
    </w:lvl>
    <w:lvl w:ilvl="4" w:tplc="3CA628E0">
      <w:numFmt w:val="decimal"/>
      <w:lvlText w:val=""/>
      <w:lvlJc w:val="left"/>
    </w:lvl>
    <w:lvl w:ilvl="5" w:tplc="63B2045C">
      <w:numFmt w:val="decimal"/>
      <w:lvlText w:val=""/>
      <w:lvlJc w:val="left"/>
    </w:lvl>
    <w:lvl w:ilvl="6" w:tplc="AF4434AE">
      <w:numFmt w:val="decimal"/>
      <w:lvlText w:val=""/>
      <w:lvlJc w:val="left"/>
    </w:lvl>
    <w:lvl w:ilvl="7" w:tplc="48565DA8">
      <w:numFmt w:val="decimal"/>
      <w:lvlText w:val=""/>
      <w:lvlJc w:val="left"/>
    </w:lvl>
    <w:lvl w:ilvl="8" w:tplc="6FE080A6">
      <w:numFmt w:val="decimal"/>
      <w:lvlText w:val=""/>
      <w:lvlJc w:val="left"/>
    </w:lvl>
  </w:abstractNum>
  <w:abstractNum w:abstractNumId="1">
    <w:nsid w:val="00000BB3"/>
    <w:multiLevelType w:val="hybridMultilevel"/>
    <w:tmpl w:val="E990C994"/>
    <w:lvl w:ilvl="0" w:tplc="EC74D5F8">
      <w:start w:val="4"/>
      <w:numFmt w:val="decimal"/>
      <w:lvlText w:val="%1."/>
      <w:lvlJc w:val="left"/>
    </w:lvl>
    <w:lvl w:ilvl="1" w:tplc="0E5410AE">
      <w:start w:val="1"/>
      <w:numFmt w:val="decimal"/>
      <w:lvlText w:val="%2"/>
      <w:lvlJc w:val="left"/>
    </w:lvl>
    <w:lvl w:ilvl="2" w:tplc="589CEC66">
      <w:numFmt w:val="decimal"/>
      <w:lvlText w:val=""/>
      <w:lvlJc w:val="left"/>
    </w:lvl>
    <w:lvl w:ilvl="3" w:tplc="B7408160">
      <w:numFmt w:val="decimal"/>
      <w:lvlText w:val=""/>
      <w:lvlJc w:val="left"/>
    </w:lvl>
    <w:lvl w:ilvl="4" w:tplc="E8B276E4">
      <w:numFmt w:val="decimal"/>
      <w:lvlText w:val=""/>
      <w:lvlJc w:val="left"/>
    </w:lvl>
    <w:lvl w:ilvl="5" w:tplc="8C6A6958">
      <w:numFmt w:val="decimal"/>
      <w:lvlText w:val=""/>
      <w:lvlJc w:val="left"/>
    </w:lvl>
    <w:lvl w:ilvl="6" w:tplc="C99CFC58">
      <w:numFmt w:val="decimal"/>
      <w:lvlText w:val=""/>
      <w:lvlJc w:val="left"/>
    </w:lvl>
    <w:lvl w:ilvl="7" w:tplc="7FD46C6C">
      <w:numFmt w:val="decimal"/>
      <w:lvlText w:val=""/>
      <w:lvlJc w:val="left"/>
    </w:lvl>
    <w:lvl w:ilvl="8" w:tplc="0E02D3AC">
      <w:numFmt w:val="decimal"/>
      <w:lvlText w:val=""/>
      <w:lvlJc w:val="left"/>
    </w:lvl>
  </w:abstractNum>
  <w:abstractNum w:abstractNumId="2">
    <w:nsid w:val="000012DB"/>
    <w:multiLevelType w:val="hybridMultilevel"/>
    <w:tmpl w:val="502ADEDA"/>
    <w:lvl w:ilvl="0" w:tplc="07EC4AB4">
      <w:start w:val="2"/>
      <w:numFmt w:val="decimal"/>
      <w:lvlText w:val="%1"/>
      <w:lvlJc w:val="left"/>
    </w:lvl>
    <w:lvl w:ilvl="1" w:tplc="35241D2C">
      <w:numFmt w:val="decimal"/>
      <w:lvlText w:val=""/>
      <w:lvlJc w:val="left"/>
    </w:lvl>
    <w:lvl w:ilvl="2" w:tplc="81FAF0F0">
      <w:numFmt w:val="decimal"/>
      <w:lvlText w:val=""/>
      <w:lvlJc w:val="left"/>
    </w:lvl>
    <w:lvl w:ilvl="3" w:tplc="CCFEB8BC">
      <w:numFmt w:val="decimal"/>
      <w:lvlText w:val=""/>
      <w:lvlJc w:val="left"/>
    </w:lvl>
    <w:lvl w:ilvl="4" w:tplc="883CF8B0">
      <w:numFmt w:val="decimal"/>
      <w:lvlText w:val=""/>
      <w:lvlJc w:val="left"/>
    </w:lvl>
    <w:lvl w:ilvl="5" w:tplc="25A6AFBC">
      <w:numFmt w:val="decimal"/>
      <w:lvlText w:val=""/>
      <w:lvlJc w:val="left"/>
    </w:lvl>
    <w:lvl w:ilvl="6" w:tplc="6F8CE5F0">
      <w:numFmt w:val="decimal"/>
      <w:lvlText w:val=""/>
      <w:lvlJc w:val="left"/>
    </w:lvl>
    <w:lvl w:ilvl="7" w:tplc="B2723002">
      <w:numFmt w:val="decimal"/>
      <w:lvlText w:val=""/>
      <w:lvlJc w:val="left"/>
    </w:lvl>
    <w:lvl w:ilvl="8" w:tplc="060C3C3E">
      <w:numFmt w:val="decimal"/>
      <w:lvlText w:val=""/>
      <w:lvlJc w:val="left"/>
    </w:lvl>
  </w:abstractNum>
  <w:abstractNum w:abstractNumId="3">
    <w:nsid w:val="0000153C"/>
    <w:multiLevelType w:val="hybridMultilevel"/>
    <w:tmpl w:val="74D81158"/>
    <w:lvl w:ilvl="0" w:tplc="9F18038E">
      <w:start w:val="3"/>
      <w:numFmt w:val="decimal"/>
      <w:lvlText w:val="%1"/>
      <w:lvlJc w:val="left"/>
    </w:lvl>
    <w:lvl w:ilvl="1" w:tplc="BADAC6DE">
      <w:numFmt w:val="decimal"/>
      <w:lvlText w:val=""/>
      <w:lvlJc w:val="left"/>
    </w:lvl>
    <w:lvl w:ilvl="2" w:tplc="EEAAB344">
      <w:numFmt w:val="decimal"/>
      <w:lvlText w:val=""/>
      <w:lvlJc w:val="left"/>
    </w:lvl>
    <w:lvl w:ilvl="3" w:tplc="BC2200EE">
      <w:numFmt w:val="decimal"/>
      <w:lvlText w:val=""/>
      <w:lvlJc w:val="left"/>
    </w:lvl>
    <w:lvl w:ilvl="4" w:tplc="2BA028E2">
      <w:numFmt w:val="decimal"/>
      <w:lvlText w:val=""/>
      <w:lvlJc w:val="left"/>
    </w:lvl>
    <w:lvl w:ilvl="5" w:tplc="C14044A6">
      <w:numFmt w:val="decimal"/>
      <w:lvlText w:val=""/>
      <w:lvlJc w:val="left"/>
    </w:lvl>
    <w:lvl w:ilvl="6" w:tplc="28525EDC">
      <w:numFmt w:val="decimal"/>
      <w:lvlText w:val=""/>
      <w:lvlJc w:val="left"/>
    </w:lvl>
    <w:lvl w:ilvl="7" w:tplc="816A4712">
      <w:numFmt w:val="decimal"/>
      <w:lvlText w:val=""/>
      <w:lvlJc w:val="left"/>
    </w:lvl>
    <w:lvl w:ilvl="8" w:tplc="E3642310">
      <w:numFmt w:val="decimal"/>
      <w:lvlText w:val=""/>
      <w:lvlJc w:val="left"/>
    </w:lvl>
  </w:abstractNum>
  <w:abstractNum w:abstractNumId="4">
    <w:nsid w:val="000026E9"/>
    <w:multiLevelType w:val="hybridMultilevel"/>
    <w:tmpl w:val="9EE2C93A"/>
    <w:lvl w:ilvl="0" w:tplc="5AFE4918">
      <w:start w:val="2"/>
      <w:numFmt w:val="decimal"/>
      <w:lvlText w:val="%1."/>
      <w:lvlJc w:val="left"/>
    </w:lvl>
    <w:lvl w:ilvl="1" w:tplc="A4A258C8">
      <w:numFmt w:val="decimal"/>
      <w:lvlText w:val=""/>
      <w:lvlJc w:val="left"/>
    </w:lvl>
    <w:lvl w:ilvl="2" w:tplc="51104150">
      <w:numFmt w:val="decimal"/>
      <w:lvlText w:val=""/>
      <w:lvlJc w:val="left"/>
    </w:lvl>
    <w:lvl w:ilvl="3" w:tplc="22FA26BC">
      <w:numFmt w:val="decimal"/>
      <w:lvlText w:val=""/>
      <w:lvlJc w:val="left"/>
    </w:lvl>
    <w:lvl w:ilvl="4" w:tplc="848A18D6">
      <w:numFmt w:val="decimal"/>
      <w:lvlText w:val=""/>
      <w:lvlJc w:val="left"/>
    </w:lvl>
    <w:lvl w:ilvl="5" w:tplc="34C82922">
      <w:numFmt w:val="decimal"/>
      <w:lvlText w:val=""/>
      <w:lvlJc w:val="left"/>
    </w:lvl>
    <w:lvl w:ilvl="6" w:tplc="81541B92">
      <w:numFmt w:val="decimal"/>
      <w:lvlText w:val=""/>
      <w:lvlJc w:val="left"/>
    </w:lvl>
    <w:lvl w:ilvl="7" w:tplc="FF4EED78">
      <w:numFmt w:val="decimal"/>
      <w:lvlText w:val=""/>
      <w:lvlJc w:val="left"/>
    </w:lvl>
    <w:lvl w:ilvl="8" w:tplc="CBB21060">
      <w:numFmt w:val="decimal"/>
      <w:lvlText w:val=""/>
      <w:lvlJc w:val="left"/>
    </w:lvl>
  </w:abstractNum>
  <w:abstractNum w:abstractNumId="5">
    <w:nsid w:val="00002EA6"/>
    <w:multiLevelType w:val="hybridMultilevel"/>
    <w:tmpl w:val="1BF86582"/>
    <w:lvl w:ilvl="0" w:tplc="BADE6CC4">
      <w:start w:val="1"/>
      <w:numFmt w:val="decimal"/>
      <w:lvlText w:val="%1."/>
      <w:lvlJc w:val="left"/>
    </w:lvl>
    <w:lvl w:ilvl="1" w:tplc="2774F85C">
      <w:numFmt w:val="decimal"/>
      <w:lvlText w:val=""/>
      <w:lvlJc w:val="left"/>
    </w:lvl>
    <w:lvl w:ilvl="2" w:tplc="63AAFBD8">
      <w:numFmt w:val="decimal"/>
      <w:lvlText w:val=""/>
      <w:lvlJc w:val="left"/>
    </w:lvl>
    <w:lvl w:ilvl="3" w:tplc="1242C7CC">
      <w:numFmt w:val="decimal"/>
      <w:lvlText w:val=""/>
      <w:lvlJc w:val="left"/>
    </w:lvl>
    <w:lvl w:ilvl="4" w:tplc="700AA11C">
      <w:numFmt w:val="decimal"/>
      <w:lvlText w:val=""/>
      <w:lvlJc w:val="left"/>
    </w:lvl>
    <w:lvl w:ilvl="5" w:tplc="3BA453F4">
      <w:numFmt w:val="decimal"/>
      <w:lvlText w:val=""/>
      <w:lvlJc w:val="left"/>
    </w:lvl>
    <w:lvl w:ilvl="6" w:tplc="3A2868B6">
      <w:numFmt w:val="decimal"/>
      <w:lvlText w:val=""/>
      <w:lvlJc w:val="left"/>
    </w:lvl>
    <w:lvl w:ilvl="7" w:tplc="6B6C7938">
      <w:numFmt w:val="decimal"/>
      <w:lvlText w:val=""/>
      <w:lvlJc w:val="left"/>
    </w:lvl>
    <w:lvl w:ilvl="8" w:tplc="C94295FC">
      <w:numFmt w:val="decimal"/>
      <w:lvlText w:val=""/>
      <w:lvlJc w:val="left"/>
    </w:lvl>
  </w:abstractNum>
  <w:abstractNum w:abstractNumId="6">
    <w:nsid w:val="0000390C"/>
    <w:multiLevelType w:val="hybridMultilevel"/>
    <w:tmpl w:val="7EA86556"/>
    <w:lvl w:ilvl="0" w:tplc="2B12B138">
      <w:start w:val="6"/>
      <w:numFmt w:val="decimal"/>
      <w:lvlText w:val="%1."/>
      <w:lvlJc w:val="left"/>
    </w:lvl>
    <w:lvl w:ilvl="1" w:tplc="2AEAC092">
      <w:numFmt w:val="decimal"/>
      <w:lvlText w:val=""/>
      <w:lvlJc w:val="left"/>
    </w:lvl>
    <w:lvl w:ilvl="2" w:tplc="30DE2E28">
      <w:numFmt w:val="decimal"/>
      <w:lvlText w:val=""/>
      <w:lvlJc w:val="left"/>
    </w:lvl>
    <w:lvl w:ilvl="3" w:tplc="00E801FE">
      <w:numFmt w:val="decimal"/>
      <w:lvlText w:val=""/>
      <w:lvlJc w:val="left"/>
    </w:lvl>
    <w:lvl w:ilvl="4" w:tplc="D3A02678">
      <w:numFmt w:val="decimal"/>
      <w:lvlText w:val=""/>
      <w:lvlJc w:val="left"/>
    </w:lvl>
    <w:lvl w:ilvl="5" w:tplc="430EED20">
      <w:numFmt w:val="decimal"/>
      <w:lvlText w:val=""/>
      <w:lvlJc w:val="left"/>
    </w:lvl>
    <w:lvl w:ilvl="6" w:tplc="A972F2DA">
      <w:numFmt w:val="decimal"/>
      <w:lvlText w:val=""/>
      <w:lvlJc w:val="left"/>
    </w:lvl>
    <w:lvl w:ilvl="7" w:tplc="52981F02">
      <w:numFmt w:val="decimal"/>
      <w:lvlText w:val=""/>
      <w:lvlJc w:val="left"/>
    </w:lvl>
    <w:lvl w:ilvl="8" w:tplc="EA904FFA">
      <w:numFmt w:val="decimal"/>
      <w:lvlText w:val=""/>
      <w:lvlJc w:val="left"/>
    </w:lvl>
  </w:abstractNum>
  <w:abstractNum w:abstractNumId="7">
    <w:nsid w:val="000041BB"/>
    <w:multiLevelType w:val="hybridMultilevel"/>
    <w:tmpl w:val="78802FA4"/>
    <w:lvl w:ilvl="0" w:tplc="2020DE92">
      <w:start w:val="1"/>
      <w:numFmt w:val="decimal"/>
      <w:lvlText w:val="%1."/>
      <w:lvlJc w:val="left"/>
    </w:lvl>
    <w:lvl w:ilvl="1" w:tplc="2E6AEC62">
      <w:numFmt w:val="decimal"/>
      <w:lvlText w:val=""/>
      <w:lvlJc w:val="left"/>
    </w:lvl>
    <w:lvl w:ilvl="2" w:tplc="009E19EE">
      <w:numFmt w:val="decimal"/>
      <w:lvlText w:val=""/>
      <w:lvlJc w:val="left"/>
    </w:lvl>
    <w:lvl w:ilvl="3" w:tplc="3A5E88E0">
      <w:numFmt w:val="decimal"/>
      <w:lvlText w:val=""/>
      <w:lvlJc w:val="left"/>
    </w:lvl>
    <w:lvl w:ilvl="4" w:tplc="7BC231A8">
      <w:numFmt w:val="decimal"/>
      <w:lvlText w:val=""/>
      <w:lvlJc w:val="left"/>
    </w:lvl>
    <w:lvl w:ilvl="5" w:tplc="568A87DA">
      <w:numFmt w:val="decimal"/>
      <w:lvlText w:val=""/>
      <w:lvlJc w:val="left"/>
    </w:lvl>
    <w:lvl w:ilvl="6" w:tplc="3F72829C">
      <w:numFmt w:val="decimal"/>
      <w:lvlText w:val=""/>
      <w:lvlJc w:val="left"/>
    </w:lvl>
    <w:lvl w:ilvl="7" w:tplc="403CA338">
      <w:numFmt w:val="decimal"/>
      <w:lvlText w:val=""/>
      <w:lvlJc w:val="left"/>
    </w:lvl>
    <w:lvl w:ilvl="8" w:tplc="1FF08C8E">
      <w:numFmt w:val="decimal"/>
      <w:lvlText w:val=""/>
      <w:lvlJc w:val="left"/>
    </w:lvl>
  </w:abstractNum>
  <w:abstractNum w:abstractNumId="8">
    <w:nsid w:val="00005AF1"/>
    <w:multiLevelType w:val="hybridMultilevel"/>
    <w:tmpl w:val="00F61B40"/>
    <w:lvl w:ilvl="0" w:tplc="A8B0F3E0">
      <w:start w:val="1"/>
      <w:numFmt w:val="bullet"/>
      <w:lvlText w:val="‒"/>
      <w:lvlJc w:val="left"/>
    </w:lvl>
    <w:lvl w:ilvl="1" w:tplc="785CC9FA">
      <w:numFmt w:val="decimal"/>
      <w:lvlText w:val=""/>
      <w:lvlJc w:val="left"/>
    </w:lvl>
    <w:lvl w:ilvl="2" w:tplc="20441288">
      <w:numFmt w:val="decimal"/>
      <w:lvlText w:val=""/>
      <w:lvlJc w:val="left"/>
    </w:lvl>
    <w:lvl w:ilvl="3" w:tplc="491A00AE">
      <w:numFmt w:val="decimal"/>
      <w:lvlText w:val=""/>
      <w:lvlJc w:val="left"/>
    </w:lvl>
    <w:lvl w:ilvl="4" w:tplc="94900524">
      <w:numFmt w:val="decimal"/>
      <w:lvlText w:val=""/>
      <w:lvlJc w:val="left"/>
    </w:lvl>
    <w:lvl w:ilvl="5" w:tplc="A8067A5A">
      <w:numFmt w:val="decimal"/>
      <w:lvlText w:val=""/>
      <w:lvlJc w:val="left"/>
    </w:lvl>
    <w:lvl w:ilvl="6" w:tplc="4BF41DA6">
      <w:numFmt w:val="decimal"/>
      <w:lvlText w:val=""/>
      <w:lvlJc w:val="left"/>
    </w:lvl>
    <w:lvl w:ilvl="7" w:tplc="C2AAA85C">
      <w:numFmt w:val="decimal"/>
      <w:lvlText w:val=""/>
      <w:lvlJc w:val="left"/>
    </w:lvl>
    <w:lvl w:ilvl="8" w:tplc="48C06D10">
      <w:numFmt w:val="decimal"/>
      <w:lvlText w:val=""/>
      <w:lvlJc w:val="left"/>
    </w:lvl>
  </w:abstractNum>
  <w:abstractNum w:abstractNumId="9">
    <w:nsid w:val="00006DF1"/>
    <w:multiLevelType w:val="hybridMultilevel"/>
    <w:tmpl w:val="36E68E54"/>
    <w:lvl w:ilvl="0" w:tplc="9E8849EA">
      <w:start w:val="6"/>
      <w:numFmt w:val="decimal"/>
      <w:lvlText w:val="%1"/>
      <w:lvlJc w:val="left"/>
    </w:lvl>
    <w:lvl w:ilvl="1" w:tplc="04929D0E">
      <w:numFmt w:val="decimal"/>
      <w:lvlText w:val=""/>
      <w:lvlJc w:val="left"/>
    </w:lvl>
    <w:lvl w:ilvl="2" w:tplc="8D403360">
      <w:numFmt w:val="decimal"/>
      <w:lvlText w:val=""/>
      <w:lvlJc w:val="left"/>
    </w:lvl>
    <w:lvl w:ilvl="3" w:tplc="57F496DE">
      <w:numFmt w:val="decimal"/>
      <w:lvlText w:val=""/>
      <w:lvlJc w:val="left"/>
    </w:lvl>
    <w:lvl w:ilvl="4" w:tplc="6E9A9B9A">
      <w:numFmt w:val="decimal"/>
      <w:lvlText w:val=""/>
      <w:lvlJc w:val="left"/>
    </w:lvl>
    <w:lvl w:ilvl="5" w:tplc="0F1AC976">
      <w:numFmt w:val="decimal"/>
      <w:lvlText w:val=""/>
      <w:lvlJc w:val="left"/>
    </w:lvl>
    <w:lvl w:ilvl="6" w:tplc="41FCB580">
      <w:numFmt w:val="decimal"/>
      <w:lvlText w:val=""/>
      <w:lvlJc w:val="left"/>
    </w:lvl>
    <w:lvl w:ilvl="7" w:tplc="70D2BB9C">
      <w:numFmt w:val="decimal"/>
      <w:lvlText w:val=""/>
      <w:lvlJc w:val="left"/>
    </w:lvl>
    <w:lvl w:ilvl="8" w:tplc="F9722E92">
      <w:numFmt w:val="decimal"/>
      <w:lvlText w:val=""/>
      <w:lvlJc w:val="left"/>
    </w:lvl>
  </w:abstractNum>
  <w:abstractNum w:abstractNumId="10">
    <w:nsid w:val="00007E87"/>
    <w:multiLevelType w:val="hybridMultilevel"/>
    <w:tmpl w:val="63A8A430"/>
    <w:lvl w:ilvl="0" w:tplc="6616FA10">
      <w:start w:val="5"/>
      <w:numFmt w:val="decimal"/>
      <w:lvlText w:val="%1."/>
      <w:lvlJc w:val="left"/>
    </w:lvl>
    <w:lvl w:ilvl="1" w:tplc="C2ACBDFA">
      <w:numFmt w:val="decimal"/>
      <w:lvlText w:val=""/>
      <w:lvlJc w:val="left"/>
    </w:lvl>
    <w:lvl w:ilvl="2" w:tplc="C3ECCA32">
      <w:numFmt w:val="decimal"/>
      <w:lvlText w:val=""/>
      <w:lvlJc w:val="left"/>
    </w:lvl>
    <w:lvl w:ilvl="3" w:tplc="7C30B288">
      <w:numFmt w:val="decimal"/>
      <w:lvlText w:val=""/>
      <w:lvlJc w:val="left"/>
    </w:lvl>
    <w:lvl w:ilvl="4" w:tplc="B37E7324">
      <w:numFmt w:val="decimal"/>
      <w:lvlText w:val=""/>
      <w:lvlJc w:val="left"/>
    </w:lvl>
    <w:lvl w:ilvl="5" w:tplc="A120D3FA">
      <w:numFmt w:val="decimal"/>
      <w:lvlText w:val=""/>
      <w:lvlJc w:val="left"/>
    </w:lvl>
    <w:lvl w:ilvl="6" w:tplc="C5223FBE">
      <w:numFmt w:val="decimal"/>
      <w:lvlText w:val=""/>
      <w:lvlJc w:val="left"/>
    </w:lvl>
    <w:lvl w:ilvl="7" w:tplc="D8FA7B5A">
      <w:numFmt w:val="decimal"/>
      <w:lvlText w:val=""/>
      <w:lvlJc w:val="left"/>
    </w:lvl>
    <w:lvl w:ilvl="8" w:tplc="C1127B4C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864"/>
    <w:rsid w:val="00015864"/>
    <w:rsid w:val="004B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3</cp:revision>
  <dcterms:created xsi:type="dcterms:W3CDTF">2018-05-20T13:28:00Z</dcterms:created>
  <dcterms:modified xsi:type="dcterms:W3CDTF">2018-05-20T15:45:00Z</dcterms:modified>
</cp:coreProperties>
</file>